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CF39" w14:textId="6A686ACF" w:rsidR="001E5386" w:rsidRPr="009726E9" w:rsidRDefault="001E5386" w:rsidP="001E5386">
      <w:pPr>
        <w:jc w:val="center"/>
        <w:rPr>
          <w:rFonts w:ascii="Montserrat" w:hAnsi="Montserrat"/>
          <w:b/>
        </w:rPr>
      </w:pPr>
      <w:r>
        <w:rPr>
          <w:rFonts w:ascii="Montserrat" w:hAnsi="Montserrat"/>
          <w:b/>
        </w:rPr>
        <w:t>« </w:t>
      </w:r>
      <w:proofErr w:type="spellStart"/>
      <w:r>
        <w:rPr>
          <w:rFonts w:ascii="Montserrat" w:hAnsi="Montserrat"/>
          <w:b/>
        </w:rPr>
        <w:t>Student</w:t>
      </w:r>
      <w:proofErr w:type="spellEnd"/>
      <w:r>
        <w:rPr>
          <w:rFonts w:ascii="Montserrat" w:hAnsi="Montserrat"/>
          <w:b/>
        </w:rPr>
        <w:t xml:space="preserve"> Services</w:t>
      </w:r>
      <w:r w:rsidR="007B216E">
        <w:rPr>
          <w:rFonts w:ascii="Montserrat" w:hAnsi="Montserrat"/>
          <w:b/>
        </w:rPr>
        <w:t xml:space="preserve"> </w:t>
      </w:r>
      <w:proofErr w:type="spellStart"/>
      <w:r w:rsidR="007B216E">
        <w:rPr>
          <w:rFonts w:ascii="Montserrat" w:hAnsi="Montserrat"/>
          <w:b/>
        </w:rPr>
        <w:t>View</w:t>
      </w:r>
      <w:proofErr w:type="spellEnd"/>
      <w:r>
        <w:rPr>
          <w:rFonts w:ascii="Montserrat" w:hAnsi="Montserrat"/>
          <w:b/>
        </w:rPr>
        <w:t> » dans Aspen – Guide rapide (202</w:t>
      </w:r>
      <w:r w:rsidR="007B57EB">
        <w:rPr>
          <w:rFonts w:ascii="Montserrat" w:hAnsi="Montserrat"/>
          <w:b/>
        </w:rPr>
        <w:t>2</w:t>
      </w:r>
      <w:r>
        <w:rPr>
          <w:rFonts w:ascii="Montserrat" w:hAnsi="Montserrat"/>
          <w:b/>
        </w:rPr>
        <w:t>-202</w:t>
      </w:r>
      <w:r w:rsidR="007B57EB">
        <w:rPr>
          <w:rFonts w:ascii="Montserrat" w:hAnsi="Montserrat"/>
          <w:b/>
        </w:rPr>
        <w:t>3</w:t>
      </w:r>
      <w:r>
        <w:rPr>
          <w:rFonts w:ascii="Montserrat" w:hAnsi="Montserrat"/>
          <w:b/>
        </w:rPr>
        <w:t>)</w:t>
      </w:r>
    </w:p>
    <w:p w14:paraId="5B788D5B" w14:textId="77777777" w:rsidR="001E5386" w:rsidRPr="009726E9" w:rsidRDefault="001E5386" w:rsidP="001E5386">
      <w:pPr>
        <w:rPr>
          <w:rFonts w:ascii="Montserrat" w:hAnsi="Montserrat"/>
        </w:rPr>
      </w:pPr>
    </w:p>
    <w:tbl>
      <w:tblPr>
        <w:tblStyle w:val="TableGrid"/>
        <w:tblW w:w="0" w:type="auto"/>
        <w:tblLook w:val="04A0" w:firstRow="1" w:lastRow="0" w:firstColumn="1" w:lastColumn="0" w:noHBand="0" w:noVBand="1"/>
      </w:tblPr>
      <w:tblGrid>
        <w:gridCol w:w="9350"/>
      </w:tblGrid>
      <w:tr w:rsidR="001E5386" w:rsidRPr="009726E9" w14:paraId="321F8657" w14:textId="77777777" w:rsidTr="008B3715">
        <w:tc>
          <w:tcPr>
            <w:tcW w:w="9350" w:type="dxa"/>
            <w:shd w:val="clear" w:color="auto" w:fill="E7E6E6" w:themeFill="background2"/>
          </w:tcPr>
          <w:p w14:paraId="24CEF1D0" w14:textId="77777777" w:rsidR="001E5386" w:rsidRPr="009726E9" w:rsidRDefault="001E5386" w:rsidP="008B3715">
            <w:pPr>
              <w:rPr>
                <w:rFonts w:ascii="Montserrat" w:hAnsi="Montserrat"/>
              </w:rPr>
            </w:pPr>
            <w:r>
              <w:rPr>
                <w:rFonts w:ascii="Montserrat" w:hAnsi="Montserrat"/>
              </w:rPr>
              <w:t>INSCRIPTION D’UN NOUVEL ÉLÈVE</w:t>
            </w:r>
          </w:p>
        </w:tc>
      </w:tr>
      <w:tr w:rsidR="001E5386" w:rsidRPr="009726E9" w14:paraId="57E4D687" w14:textId="77777777" w:rsidTr="008B3715">
        <w:tc>
          <w:tcPr>
            <w:tcW w:w="9350" w:type="dxa"/>
          </w:tcPr>
          <w:p w14:paraId="7E717FE8" w14:textId="77777777" w:rsidR="001E5386" w:rsidRPr="009726E9" w:rsidRDefault="001E5386" w:rsidP="008B3715">
            <w:pPr>
              <w:pStyle w:val="ListParagraph"/>
              <w:spacing w:line="276" w:lineRule="auto"/>
              <w:ind w:left="501"/>
              <w:rPr>
                <w:rFonts w:ascii="Montserrat" w:hAnsi="Montserrat"/>
                <w:i/>
                <w:sz w:val="20"/>
                <w:szCs w:val="20"/>
              </w:rPr>
            </w:pPr>
          </w:p>
          <w:p w14:paraId="6344F259" w14:textId="77777777" w:rsidR="001E5386" w:rsidRPr="009726E9" w:rsidRDefault="001E5386" w:rsidP="008B3715">
            <w:pPr>
              <w:pStyle w:val="ListParagraph"/>
              <w:numPr>
                <w:ilvl w:val="0"/>
                <w:numId w:val="1"/>
              </w:numPr>
              <w:spacing w:line="276" w:lineRule="auto"/>
              <w:rPr>
                <w:rFonts w:ascii="Montserrat" w:hAnsi="Montserrat"/>
                <w:i/>
                <w:sz w:val="20"/>
                <w:szCs w:val="20"/>
              </w:rPr>
            </w:pPr>
            <w:r>
              <w:rPr>
                <w:rFonts w:ascii="Montserrat" w:hAnsi="Montserrat"/>
                <w:i/>
                <w:sz w:val="20"/>
                <w:szCs w:val="20"/>
              </w:rPr>
              <w:t>Après avoir ouvert une session dans Aspen, sélectionnez « </w:t>
            </w:r>
            <w:proofErr w:type="spellStart"/>
            <w:r>
              <w:rPr>
                <w:rFonts w:ascii="Montserrat" w:hAnsi="Montserrat"/>
                <w:i/>
                <w:sz w:val="20"/>
                <w:szCs w:val="20"/>
              </w:rPr>
              <w:t>Student</w:t>
            </w:r>
            <w:proofErr w:type="spellEnd"/>
            <w:r>
              <w:rPr>
                <w:rFonts w:ascii="Montserrat" w:hAnsi="Montserrat"/>
                <w:i/>
                <w:sz w:val="20"/>
                <w:szCs w:val="20"/>
              </w:rPr>
              <w:t xml:space="preserve"> Services </w:t>
            </w:r>
            <w:proofErr w:type="spellStart"/>
            <w:r>
              <w:rPr>
                <w:rFonts w:ascii="Montserrat" w:hAnsi="Montserrat"/>
                <w:i/>
                <w:sz w:val="20"/>
                <w:szCs w:val="20"/>
              </w:rPr>
              <w:t>View</w:t>
            </w:r>
            <w:proofErr w:type="spellEnd"/>
            <w:r>
              <w:rPr>
                <w:rFonts w:ascii="Montserrat" w:hAnsi="Montserrat"/>
                <w:i/>
                <w:sz w:val="20"/>
                <w:szCs w:val="20"/>
              </w:rPr>
              <w:t> » (en haut à droite de l’écran, un menu déroulant vous permet de passer d’un affichage à l’autre).</w:t>
            </w:r>
          </w:p>
          <w:p w14:paraId="67121EF7" w14:textId="77777777" w:rsidR="001E5386" w:rsidRPr="009726E9" w:rsidRDefault="001E5386" w:rsidP="008B3715">
            <w:pPr>
              <w:pStyle w:val="ListParagraph"/>
              <w:numPr>
                <w:ilvl w:val="0"/>
                <w:numId w:val="1"/>
              </w:numPr>
              <w:spacing w:line="276" w:lineRule="auto"/>
              <w:rPr>
                <w:rFonts w:ascii="Montserrat" w:hAnsi="Montserrat"/>
                <w:i/>
                <w:sz w:val="20"/>
                <w:szCs w:val="20"/>
              </w:rPr>
            </w:pPr>
            <w:r>
              <w:rPr>
                <w:rFonts w:ascii="Montserrat" w:hAnsi="Montserrat"/>
                <w:i/>
                <w:sz w:val="20"/>
                <w:szCs w:val="20"/>
              </w:rPr>
              <w:t>Cliquez sur l’onglet supérieur « </w:t>
            </w:r>
            <w:proofErr w:type="spellStart"/>
            <w:r>
              <w:rPr>
                <w:rFonts w:ascii="Montserrat" w:hAnsi="Montserrat"/>
                <w:i/>
                <w:sz w:val="20"/>
                <w:szCs w:val="20"/>
              </w:rPr>
              <w:t>Student</w:t>
            </w:r>
            <w:proofErr w:type="spellEnd"/>
            <w:r>
              <w:rPr>
                <w:rFonts w:ascii="Montserrat" w:hAnsi="Montserrat"/>
                <w:i/>
                <w:sz w:val="20"/>
                <w:szCs w:val="20"/>
              </w:rPr>
              <w:t> ».</w:t>
            </w:r>
          </w:p>
          <w:p w14:paraId="3D3AD361" w14:textId="77777777" w:rsidR="001E5386" w:rsidRPr="009726E9" w:rsidRDefault="001E5386" w:rsidP="008B3715">
            <w:pPr>
              <w:pStyle w:val="ListParagraph"/>
              <w:numPr>
                <w:ilvl w:val="0"/>
                <w:numId w:val="1"/>
              </w:numPr>
              <w:spacing w:line="276" w:lineRule="auto"/>
              <w:rPr>
                <w:rFonts w:ascii="Montserrat" w:hAnsi="Montserrat"/>
                <w:i/>
                <w:sz w:val="20"/>
                <w:szCs w:val="20"/>
              </w:rPr>
            </w:pPr>
            <w:r>
              <w:rPr>
                <w:rFonts w:ascii="Montserrat" w:hAnsi="Montserrat"/>
                <w:i/>
                <w:sz w:val="20"/>
                <w:szCs w:val="20"/>
              </w:rPr>
              <w:t>Cliquez ensuite sur « Option », puis sur « </w:t>
            </w:r>
            <w:proofErr w:type="spellStart"/>
            <w:r>
              <w:rPr>
                <w:rFonts w:ascii="Montserrat" w:hAnsi="Montserrat"/>
                <w:i/>
                <w:sz w:val="20"/>
                <w:szCs w:val="20"/>
              </w:rPr>
              <w:t>Enroll</w:t>
            </w:r>
            <w:proofErr w:type="spellEnd"/>
            <w:r>
              <w:rPr>
                <w:rFonts w:ascii="Montserrat" w:hAnsi="Montserrat"/>
                <w:i/>
                <w:sz w:val="20"/>
                <w:szCs w:val="20"/>
              </w:rPr>
              <w:t> ».</w:t>
            </w:r>
          </w:p>
          <w:p w14:paraId="14CC0E6D" w14:textId="77777777" w:rsidR="001E5386" w:rsidRPr="009726E9" w:rsidRDefault="001E5386" w:rsidP="008B3715">
            <w:pPr>
              <w:pStyle w:val="ListParagraph"/>
              <w:numPr>
                <w:ilvl w:val="0"/>
                <w:numId w:val="1"/>
              </w:numPr>
              <w:spacing w:line="276" w:lineRule="auto"/>
              <w:rPr>
                <w:rFonts w:ascii="Montserrat" w:hAnsi="Montserrat"/>
                <w:i/>
                <w:sz w:val="20"/>
                <w:szCs w:val="20"/>
              </w:rPr>
            </w:pPr>
            <w:r>
              <w:rPr>
                <w:rFonts w:ascii="Montserrat" w:hAnsi="Montserrat"/>
                <w:i/>
                <w:sz w:val="20"/>
                <w:szCs w:val="20"/>
              </w:rPr>
              <w:t>La fenêtre contextuelle « </w:t>
            </w:r>
            <w:proofErr w:type="spellStart"/>
            <w:r>
              <w:rPr>
                <w:rFonts w:ascii="Montserrat" w:hAnsi="Montserrat"/>
                <w:i/>
                <w:sz w:val="20"/>
                <w:szCs w:val="20"/>
              </w:rPr>
              <w:t>Enroll</w:t>
            </w:r>
            <w:proofErr w:type="spellEnd"/>
            <w:r>
              <w:rPr>
                <w:rFonts w:ascii="Montserrat" w:hAnsi="Montserrat"/>
                <w:i/>
                <w:sz w:val="20"/>
                <w:szCs w:val="20"/>
              </w:rPr>
              <w:t> » s’affiche ensuite.</w:t>
            </w:r>
          </w:p>
          <w:p w14:paraId="73522B6F" w14:textId="77777777" w:rsidR="001E5386" w:rsidRPr="009726E9" w:rsidRDefault="001E5386" w:rsidP="008B3715">
            <w:pPr>
              <w:pStyle w:val="ListParagraph"/>
              <w:numPr>
                <w:ilvl w:val="0"/>
                <w:numId w:val="2"/>
              </w:numPr>
              <w:spacing w:line="276" w:lineRule="auto"/>
              <w:rPr>
                <w:rFonts w:ascii="Montserrat" w:hAnsi="Montserrat"/>
                <w:i/>
                <w:sz w:val="20"/>
                <w:szCs w:val="20"/>
              </w:rPr>
            </w:pPr>
            <w:r>
              <w:rPr>
                <w:rFonts w:ascii="Montserrat" w:hAnsi="Montserrat"/>
                <w:i/>
                <w:sz w:val="20"/>
                <w:szCs w:val="20"/>
              </w:rPr>
              <w:t>Utilisez l’icône de loupe du champ « </w:t>
            </w:r>
            <w:proofErr w:type="spellStart"/>
            <w:r>
              <w:rPr>
                <w:rFonts w:ascii="Montserrat" w:hAnsi="Montserrat"/>
                <w:i/>
                <w:sz w:val="20"/>
                <w:szCs w:val="20"/>
              </w:rPr>
              <w:t>Student</w:t>
            </w:r>
            <w:proofErr w:type="spellEnd"/>
            <w:r>
              <w:rPr>
                <w:rFonts w:ascii="Montserrat" w:hAnsi="Montserrat"/>
                <w:i/>
                <w:sz w:val="20"/>
                <w:szCs w:val="20"/>
              </w:rPr>
              <w:t>(s) » pour sélectionner un élève (seuls les élèves de l’école qui vous a été assignée s’affichent), puis cochez la case qui se trouve à côté du nom de l’élève avant de cliquer sur «</w:t>
            </w:r>
            <w:r w:rsidR="000D11F8">
              <w:rPr>
                <w:rFonts w:ascii="Montserrat" w:hAnsi="Montserrat"/>
                <w:i/>
                <w:sz w:val="20"/>
                <w:szCs w:val="20"/>
              </w:rPr>
              <w:t> OK ».</w:t>
            </w:r>
          </w:p>
          <w:p w14:paraId="3259383D" w14:textId="77777777" w:rsidR="001E5386" w:rsidRPr="009726E9" w:rsidRDefault="001E5386" w:rsidP="008B3715">
            <w:pPr>
              <w:pStyle w:val="ListParagraph"/>
              <w:spacing w:line="276" w:lineRule="auto"/>
              <w:ind w:left="1210"/>
              <w:rPr>
                <w:rFonts w:ascii="Montserrat" w:hAnsi="Montserrat"/>
                <w:i/>
                <w:sz w:val="20"/>
                <w:szCs w:val="20"/>
              </w:rPr>
            </w:pPr>
            <w:r>
              <w:rPr>
                <w:rFonts w:ascii="Montserrat" w:hAnsi="Montserrat"/>
                <w:i/>
                <w:sz w:val="20"/>
                <w:szCs w:val="20"/>
              </w:rPr>
              <w:t>* Si vous ne remplissez pas ce champ, cliquez sur l’icône de filtre (qui ressemble à un entonnoir) et utilisez le filtre « All Records ». À partir de là, vous pourrez trouver l’élève que vous cherchez.</w:t>
            </w:r>
          </w:p>
          <w:p w14:paraId="23CF39D4" w14:textId="77777777" w:rsidR="001E5386" w:rsidRPr="009726E9" w:rsidRDefault="001E5386" w:rsidP="008B3715">
            <w:pPr>
              <w:pStyle w:val="ListParagraph"/>
              <w:numPr>
                <w:ilvl w:val="0"/>
                <w:numId w:val="2"/>
              </w:numPr>
              <w:spacing w:line="276" w:lineRule="auto"/>
              <w:rPr>
                <w:rFonts w:ascii="Montserrat" w:hAnsi="Montserrat"/>
                <w:i/>
                <w:sz w:val="20"/>
                <w:szCs w:val="20"/>
              </w:rPr>
            </w:pPr>
            <w:r>
              <w:rPr>
                <w:rFonts w:ascii="Montserrat" w:hAnsi="Montserrat"/>
                <w:i/>
                <w:sz w:val="20"/>
                <w:szCs w:val="20"/>
              </w:rPr>
              <w:t>Dans le champ « Case Manager », utilisez l’icône de loupe pour chercher votre nom.</w:t>
            </w:r>
          </w:p>
          <w:p w14:paraId="5FEA404C" w14:textId="77777777" w:rsidR="001E5386" w:rsidRPr="009726E9" w:rsidRDefault="001E5386" w:rsidP="008B3715">
            <w:pPr>
              <w:pStyle w:val="ListParagraph"/>
              <w:numPr>
                <w:ilvl w:val="0"/>
                <w:numId w:val="2"/>
              </w:numPr>
              <w:spacing w:line="276" w:lineRule="auto"/>
              <w:rPr>
                <w:rFonts w:ascii="Montserrat" w:hAnsi="Montserrat"/>
                <w:i/>
                <w:sz w:val="20"/>
                <w:szCs w:val="20"/>
              </w:rPr>
            </w:pPr>
            <w:r>
              <w:rPr>
                <w:rFonts w:ascii="Montserrat" w:hAnsi="Montserrat"/>
                <w:i/>
                <w:sz w:val="20"/>
                <w:szCs w:val="20"/>
              </w:rPr>
              <w:t>Choisissez une date de début dans le champ « Start Date » (servez-vous du calendrier pour plus de précision) – cette date correspond au jour auquel le plan entre ou est entré en vigueur.</w:t>
            </w:r>
          </w:p>
          <w:p w14:paraId="38B18BFC" w14:textId="77777777" w:rsidR="001E5386" w:rsidRPr="009726E9" w:rsidRDefault="001E5386" w:rsidP="008B3715">
            <w:pPr>
              <w:pStyle w:val="ListParagraph"/>
              <w:numPr>
                <w:ilvl w:val="0"/>
                <w:numId w:val="2"/>
              </w:numPr>
              <w:spacing w:line="276" w:lineRule="auto"/>
              <w:rPr>
                <w:rFonts w:ascii="Montserrat" w:hAnsi="Montserrat"/>
                <w:i/>
                <w:sz w:val="20"/>
                <w:szCs w:val="20"/>
              </w:rPr>
            </w:pPr>
            <w:r>
              <w:rPr>
                <w:rFonts w:ascii="Montserrat" w:hAnsi="Montserrat"/>
                <w:i/>
                <w:sz w:val="20"/>
                <w:szCs w:val="20"/>
              </w:rPr>
              <w:t>Choisissez une date de fin dans le champ « End Date » (servez-vous du calendrier pour plus de précision) – cette date est communiquée par le Ministère et tiendra compte des périodes de rapport des progrès.</w:t>
            </w:r>
          </w:p>
          <w:p w14:paraId="0E541D5D" w14:textId="77777777" w:rsidR="001E5386" w:rsidRPr="009726E9" w:rsidRDefault="001E5386" w:rsidP="008B3715">
            <w:pPr>
              <w:pStyle w:val="ListParagraph"/>
              <w:numPr>
                <w:ilvl w:val="0"/>
                <w:numId w:val="2"/>
              </w:numPr>
              <w:spacing w:line="276" w:lineRule="auto"/>
              <w:rPr>
                <w:rFonts w:ascii="Montserrat" w:hAnsi="Montserrat"/>
                <w:i/>
                <w:sz w:val="20"/>
                <w:szCs w:val="20"/>
              </w:rPr>
            </w:pPr>
            <w:r>
              <w:rPr>
                <w:rFonts w:ascii="Montserrat" w:hAnsi="Montserrat"/>
                <w:i/>
                <w:sz w:val="20"/>
                <w:szCs w:val="20"/>
              </w:rPr>
              <w:t>Indiquez le nom du plan dans le champ « Plan Name » (en utilisant exactement les espacements indiqués) :</w:t>
            </w:r>
          </w:p>
          <w:p w14:paraId="4BF731F4" w14:textId="4853EA14" w:rsidR="001E5386" w:rsidRPr="009726E9" w:rsidRDefault="001E5386" w:rsidP="008B3715">
            <w:pPr>
              <w:pStyle w:val="ListParagraph"/>
              <w:numPr>
                <w:ilvl w:val="0"/>
                <w:numId w:val="3"/>
              </w:numPr>
              <w:spacing w:line="276" w:lineRule="auto"/>
              <w:rPr>
                <w:rFonts w:ascii="Montserrat" w:hAnsi="Montserrat"/>
                <w:i/>
                <w:sz w:val="20"/>
                <w:szCs w:val="20"/>
              </w:rPr>
            </w:pPr>
            <w:r>
              <w:rPr>
                <w:rFonts w:ascii="Montserrat" w:hAnsi="Montserrat"/>
                <w:i/>
                <w:sz w:val="20"/>
                <w:szCs w:val="20"/>
              </w:rPr>
              <w:t xml:space="preserve">Pour les plans d’enseignement individualisés (PEI), il faut indiquer les mentions « YT » et « IEP », ainsi que l’année scolaire et la version, comme suit – </w:t>
            </w:r>
            <w:r>
              <w:rPr>
                <w:rFonts w:ascii="Montserrat" w:hAnsi="Montserrat"/>
                <w:sz w:val="20"/>
                <w:szCs w:val="20"/>
              </w:rPr>
              <w:t>YT_ IEP_202</w:t>
            </w:r>
            <w:r w:rsidR="007B57EB">
              <w:rPr>
                <w:rFonts w:ascii="Montserrat" w:hAnsi="Montserrat"/>
                <w:sz w:val="20"/>
                <w:szCs w:val="20"/>
              </w:rPr>
              <w:t>2</w:t>
            </w:r>
            <w:r>
              <w:rPr>
                <w:rFonts w:ascii="Montserrat" w:hAnsi="Montserrat"/>
                <w:sz w:val="20"/>
                <w:szCs w:val="20"/>
              </w:rPr>
              <w:t>-202</w:t>
            </w:r>
            <w:r w:rsidR="007B57EB">
              <w:rPr>
                <w:rFonts w:ascii="Montserrat" w:hAnsi="Montserrat"/>
                <w:sz w:val="20"/>
                <w:szCs w:val="20"/>
              </w:rPr>
              <w:t>2</w:t>
            </w:r>
            <w:r>
              <w:rPr>
                <w:rFonts w:ascii="Montserrat" w:hAnsi="Montserrat"/>
                <w:sz w:val="20"/>
                <w:szCs w:val="20"/>
              </w:rPr>
              <w:t>v1</w:t>
            </w:r>
          </w:p>
          <w:p w14:paraId="65444E2E" w14:textId="4DFD2811" w:rsidR="001E5386" w:rsidRPr="009726E9" w:rsidRDefault="001E5386" w:rsidP="008B3715">
            <w:pPr>
              <w:pStyle w:val="ListParagraph"/>
              <w:numPr>
                <w:ilvl w:val="0"/>
                <w:numId w:val="3"/>
              </w:numPr>
              <w:spacing w:line="276" w:lineRule="auto"/>
              <w:rPr>
                <w:rFonts w:ascii="Montserrat" w:hAnsi="Montserrat"/>
                <w:i/>
                <w:sz w:val="20"/>
                <w:szCs w:val="20"/>
              </w:rPr>
            </w:pPr>
            <w:r>
              <w:rPr>
                <w:rFonts w:ascii="Montserrat" w:hAnsi="Montserrat"/>
                <w:i/>
                <w:sz w:val="20"/>
                <w:szCs w:val="20"/>
              </w:rPr>
              <w:t xml:space="preserve">Pour les plans de services aux élèves (PSE), il faut indiquer les mentions « YT » et « SSP », ainsi que l’année scolaire et la version, comme suit : </w:t>
            </w:r>
            <w:r>
              <w:rPr>
                <w:rFonts w:ascii="Montserrat" w:hAnsi="Montserrat"/>
                <w:sz w:val="20"/>
                <w:szCs w:val="20"/>
              </w:rPr>
              <w:t>YT_SSP_202</w:t>
            </w:r>
            <w:r w:rsidR="007B57EB">
              <w:rPr>
                <w:rFonts w:ascii="Montserrat" w:hAnsi="Montserrat"/>
                <w:sz w:val="20"/>
                <w:szCs w:val="20"/>
              </w:rPr>
              <w:t>2</w:t>
            </w:r>
            <w:r>
              <w:rPr>
                <w:rFonts w:ascii="Montserrat" w:hAnsi="Montserrat"/>
                <w:sz w:val="20"/>
                <w:szCs w:val="20"/>
              </w:rPr>
              <w:t>-202</w:t>
            </w:r>
            <w:r w:rsidR="007B57EB">
              <w:rPr>
                <w:rFonts w:ascii="Montserrat" w:hAnsi="Montserrat"/>
                <w:sz w:val="20"/>
                <w:szCs w:val="20"/>
              </w:rPr>
              <w:t>2</w:t>
            </w:r>
            <w:r>
              <w:rPr>
                <w:rFonts w:ascii="Montserrat" w:hAnsi="Montserrat"/>
                <w:sz w:val="20"/>
                <w:szCs w:val="20"/>
              </w:rPr>
              <w:t>v1</w:t>
            </w:r>
          </w:p>
          <w:p w14:paraId="0878342C" w14:textId="77777777" w:rsidR="001E5386" w:rsidRPr="009726E9" w:rsidRDefault="001E5386" w:rsidP="001E5386">
            <w:pPr>
              <w:pStyle w:val="ListParagraph"/>
              <w:numPr>
                <w:ilvl w:val="0"/>
                <w:numId w:val="4"/>
              </w:numPr>
              <w:spacing w:line="276" w:lineRule="auto"/>
              <w:rPr>
                <w:rFonts w:ascii="Montserrat" w:hAnsi="Montserrat"/>
                <w:i/>
                <w:sz w:val="20"/>
                <w:szCs w:val="20"/>
              </w:rPr>
            </w:pPr>
            <w:r>
              <w:rPr>
                <w:rFonts w:ascii="Montserrat" w:hAnsi="Montserrat"/>
                <w:i/>
                <w:sz w:val="20"/>
                <w:szCs w:val="20"/>
              </w:rPr>
              <w:t>Cliquez sur « Run ».</w:t>
            </w:r>
          </w:p>
          <w:p w14:paraId="06764053" w14:textId="77777777" w:rsidR="001E5386" w:rsidRPr="009726E9" w:rsidRDefault="001E5386" w:rsidP="001E5386">
            <w:pPr>
              <w:pStyle w:val="ListParagraph"/>
              <w:numPr>
                <w:ilvl w:val="0"/>
                <w:numId w:val="4"/>
              </w:numPr>
              <w:spacing w:line="276" w:lineRule="auto"/>
              <w:rPr>
                <w:rFonts w:ascii="Montserrat" w:hAnsi="Montserrat"/>
                <w:i/>
                <w:sz w:val="20"/>
                <w:szCs w:val="20"/>
              </w:rPr>
            </w:pPr>
            <w:r>
              <w:rPr>
                <w:rFonts w:ascii="Montserrat" w:hAnsi="Montserrat"/>
                <w:i/>
                <w:sz w:val="20"/>
                <w:szCs w:val="20"/>
              </w:rPr>
              <w:t>Un message s’affiche dans une fenêtre contextuelle pour confirmer la création d’un plan de services aux élèves. Fermez cette fenêtre pour continuer.</w:t>
            </w:r>
          </w:p>
          <w:p w14:paraId="018E5672" w14:textId="77777777" w:rsidR="001E5386" w:rsidRPr="009726E9" w:rsidRDefault="001E5386" w:rsidP="001E5386">
            <w:pPr>
              <w:pStyle w:val="ListParagraph"/>
              <w:numPr>
                <w:ilvl w:val="0"/>
                <w:numId w:val="4"/>
              </w:numPr>
              <w:spacing w:line="276" w:lineRule="auto"/>
              <w:rPr>
                <w:rFonts w:ascii="Montserrat" w:hAnsi="Montserrat"/>
                <w:i/>
                <w:sz w:val="20"/>
                <w:szCs w:val="20"/>
              </w:rPr>
            </w:pPr>
            <w:r>
              <w:rPr>
                <w:rFonts w:ascii="Montserrat" w:hAnsi="Montserrat"/>
                <w:i/>
                <w:sz w:val="20"/>
                <w:szCs w:val="20"/>
              </w:rPr>
              <w:t>Cliquez sur l’icône de filtre (qui ressemble à un entonnoir) et utilisez le filtre « </w:t>
            </w:r>
            <w:proofErr w:type="spellStart"/>
            <w:r>
              <w:rPr>
                <w:rFonts w:ascii="Montserrat" w:hAnsi="Montserrat"/>
                <w:i/>
                <w:sz w:val="20"/>
                <w:szCs w:val="20"/>
              </w:rPr>
              <w:t>My</w:t>
            </w:r>
            <w:proofErr w:type="spellEnd"/>
            <w:r>
              <w:rPr>
                <w:rFonts w:ascii="Montserrat" w:hAnsi="Montserrat"/>
                <w:i/>
                <w:sz w:val="20"/>
                <w:szCs w:val="20"/>
              </w:rPr>
              <w:t xml:space="preserve"> </w:t>
            </w:r>
            <w:proofErr w:type="spellStart"/>
            <w:r>
              <w:rPr>
                <w:rFonts w:ascii="Montserrat" w:hAnsi="Montserrat"/>
                <w:i/>
                <w:sz w:val="20"/>
                <w:szCs w:val="20"/>
              </w:rPr>
              <w:t>Current</w:t>
            </w:r>
            <w:proofErr w:type="spellEnd"/>
            <w:r>
              <w:rPr>
                <w:rFonts w:ascii="Montserrat" w:hAnsi="Montserrat"/>
                <w:i/>
                <w:sz w:val="20"/>
                <w:szCs w:val="20"/>
              </w:rPr>
              <w:t xml:space="preserve"> Cases » afin d’actualiser l’écran avec l’élève que vous venez d’inscrire.</w:t>
            </w:r>
          </w:p>
          <w:p w14:paraId="4C96FFEC" w14:textId="77777777" w:rsidR="001E5386" w:rsidRPr="009726E9" w:rsidRDefault="001E5386" w:rsidP="008B3715">
            <w:pPr>
              <w:ind w:left="1080"/>
              <w:rPr>
                <w:rFonts w:ascii="Montserrat" w:hAnsi="Montserrat"/>
                <w:sz w:val="20"/>
                <w:szCs w:val="20"/>
              </w:rPr>
            </w:pPr>
          </w:p>
        </w:tc>
      </w:tr>
      <w:tr w:rsidR="001E5386" w:rsidRPr="009726E9" w14:paraId="7F6D2768" w14:textId="77777777" w:rsidTr="008B3715">
        <w:tc>
          <w:tcPr>
            <w:tcW w:w="9350" w:type="dxa"/>
            <w:shd w:val="clear" w:color="auto" w:fill="E7E6E6" w:themeFill="background2"/>
          </w:tcPr>
          <w:p w14:paraId="0106DD87" w14:textId="77777777" w:rsidR="001E5386" w:rsidRPr="009726E9" w:rsidRDefault="001E5386" w:rsidP="008B3715">
            <w:pPr>
              <w:rPr>
                <w:rFonts w:ascii="Montserrat" w:hAnsi="Montserrat"/>
              </w:rPr>
            </w:pPr>
            <w:r>
              <w:rPr>
                <w:rFonts w:ascii="Montserrat" w:hAnsi="Montserrat"/>
              </w:rPr>
              <w:t>CRÉER ET REMPLIR UN NOUVEAU PLAN</w:t>
            </w:r>
          </w:p>
        </w:tc>
      </w:tr>
      <w:tr w:rsidR="001E5386" w:rsidRPr="009726E9" w14:paraId="5CDBC9D1" w14:textId="77777777" w:rsidTr="008B3715">
        <w:tc>
          <w:tcPr>
            <w:tcW w:w="9350" w:type="dxa"/>
          </w:tcPr>
          <w:p w14:paraId="198DB6CC" w14:textId="77777777" w:rsidR="001E5386" w:rsidRPr="009726E9" w:rsidRDefault="001E5386" w:rsidP="008B3715">
            <w:pPr>
              <w:pStyle w:val="ListParagraph"/>
              <w:spacing w:line="276" w:lineRule="auto"/>
              <w:ind w:left="501"/>
              <w:rPr>
                <w:rFonts w:ascii="Montserrat" w:hAnsi="Montserrat"/>
                <w:i/>
                <w:sz w:val="20"/>
                <w:szCs w:val="20"/>
              </w:rPr>
            </w:pPr>
          </w:p>
          <w:p w14:paraId="6CAA726B" w14:textId="77777777" w:rsidR="001E5386" w:rsidRPr="009726E9" w:rsidRDefault="001E5386" w:rsidP="008B3715">
            <w:pPr>
              <w:pStyle w:val="ListParagraph"/>
              <w:numPr>
                <w:ilvl w:val="0"/>
                <w:numId w:val="1"/>
              </w:numPr>
              <w:spacing w:line="276" w:lineRule="auto"/>
              <w:rPr>
                <w:rFonts w:ascii="Montserrat" w:hAnsi="Montserrat"/>
                <w:i/>
                <w:sz w:val="20"/>
                <w:szCs w:val="20"/>
              </w:rPr>
            </w:pPr>
            <w:r>
              <w:rPr>
                <w:rFonts w:ascii="Montserrat" w:hAnsi="Montserrat"/>
                <w:i/>
                <w:sz w:val="20"/>
                <w:szCs w:val="20"/>
              </w:rPr>
              <w:t>Après avoir ouvert une session dans Aspen, sélectionnez « </w:t>
            </w:r>
            <w:proofErr w:type="spellStart"/>
            <w:r>
              <w:rPr>
                <w:rFonts w:ascii="Montserrat" w:hAnsi="Montserrat"/>
                <w:i/>
                <w:sz w:val="20"/>
                <w:szCs w:val="20"/>
              </w:rPr>
              <w:t>Student</w:t>
            </w:r>
            <w:proofErr w:type="spellEnd"/>
            <w:r>
              <w:rPr>
                <w:rFonts w:ascii="Montserrat" w:hAnsi="Montserrat"/>
                <w:i/>
                <w:sz w:val="20"/>
                <w:szCs w:val="20"/>
              </w:rPr>
              <w:t xml:space="preserve"> Services </w:t>
            </w:r>
            <w:proofErr w:type="spellStart"/>
            <w:r>
              <w:rPr>
                <w:rFonts w:ascii="Montserrat" w:hAnsi="Montserrat"/>
                <w:i/>
                <w:sz w:val="20"/>
                <w:szCs w:val="20"/>
              </w:rPr>
              <w:t>View</w:t>
            </w:r>
            <w:proofErr w:type="spellEnd"/>
            <w:r>
              <w:rPr>
                <w:rFonts w:ascii="Montserrat" w:hAnsi="Montserrat"/>
                <w:i/>
                <w:sz w:val="20"/>
                <w:szCs w:val="20"/>
              </w:rPr>
              <w:t> » (en haut à droite de l’écran, un menu déroulant vous permet de passer d’un affichage à l’autre).</w:t>
            </w:r>
          </w:p>
          <w:p w14:paraId="61F4698E" w14:textId="77777777" w:rsidR="001E5386" w:rsidRPr="009726E9" w:rsidRDefault="001E5386" w:rsidP="008B3715">
            <w:pPr>
              <w:pStyle w:val="ListParagraph"/>
              <w:numPr>
                <w:ilvl w:val="0"/>
                <w:numId w:val="1"/>
              </w:numPr>
              <w:spacing w:line="276" w:lineRule="auto"/>
              <w:rPr>
                <w:rFonts w:ascii="Montserrat" w:hAnsi="Montserrat"/>
                <w:i/>
                <w:sz w:val="20"/>
                <w:szCs w:val="20"/>
              </w:rPr>
            </w:pPr>
            <w:r>
              <w:rPr>
                <w:rFonts w:ascii="Montserrat" w:hAnsi="Montserrat"/>
                <w:i/>
                <w:sz w:val="20"/>
                <w:szCs w:val="20"/>
              </w:rPr>
              <w:t>Cliquez sur l’onglet supérieur « </w:t>
            </w:r>
            <w:proofErr w:type="spellStart"/>
            <w:r>
              <w:rPr>
                <w:rFonts w:ascii="Montserrat" w:hAnsi="Montserrat"/>
                <w:i/>
                <w:sz w:val="20"/>
                <w:szCs w:val="20"/>
              </w:rPr>
              <w:t>Student</w:t>
            </w:r>
            <w:proofErr w:type="spellEnd"/>
            <w:r>
              <w:rPr>
                <w:rFonts w:ascii="Montserrat" w:hAnsi="Montserrat"/>
                <w:i/>
                <w:sz w:val="20"/>
                <w:szCs w:val="20"/>
              </w:rPr>
              <w:t> ».</w:t>
            </w:r>
          </w:p>
          <w:p w14:paraId="788261FF" w14:textId="77777777" w:rsidR="001E5386" w:rsidRPr="009726E9" w:rsidRDefault="001E5386" w:rsidP="008B3715">
            <w:pPr>
              <w:pStyle w:val="ListParagraph"/>
              <w:numPr>
                <w:ilvl w:val="0"/>
                <w:numId w:val="1"/>
              </w:numPr>
              <w:spacing w:line="276" w:lineRule="auto"/>
              <w:rPr>
                <w:rFonts w:ascii="Montserrat" w:hAnsi="Montserrat"/>
                <w:i/>
                <w:sz w:val="20"/>
                <w:szCs w:val="20"/>
              </w:rPr>
            </w:pPr>
            <w:r>
              <w:rPr>
                <w:rFonts w:ascii="Montserrat" w:hAnsi="Montserrat"/>
                <w:i/>
                <w:sz w:val="20"/>
                <w:szCs w:val="20"/>
              </w:rPr>
              <w:lastRenderedPageBreak/>
              <w:t>Cliquez sur l’icône de filtre (qui ressemble à un entonnoir) et utilisez le filtre « </w:t>
            </w:r>
            <w:proofErr w:type="spellStart"/>
            <w:r>
              <w:rPr>
                <w:rFonts w:ascii="Montserrat" w:hAnsi="Montserrat"/>
                <w:i/>
                <w:sz w:val="20"/>
                <w:szCs w:val="20"/>
              </w:rPr>
              <w:t>My</w:t>
            </w:r>
            <w:proofErr w:type="spellEnd"/>
            <w:r>
              <w:rPr>
                <w:rFonts w:ascii="Montserrat" w:hAnsi="Montserrat"/>
                <w:i/>
                <w:sz w:val="20"/>
                <w:szCs w:val="20"/>
              </w:rPr>
              <w:t xml:space="preserve"> Cases » pour afficher la liste des élèves que vous avez dans vos dossiers.</w:t>
            </w:r>
          </w:p>
          <w:p w14:paraId="3CF665AE" w14:textId="77777777" w:rsidR="001E5386" w:rsidRPr="009726E9" w:rsidRDefault="001E5386" w:rsidP="008B3715">
            <w:pPr>
              <w:pStyle w:val="ListParagraph"/>
              <w:numPr>
                <w:ilvl w:val="0"/>
                <w:numId w:val="1"/>
              </w:numPr>
              <w:spacing w:line="276" w:lineRule="auto"/>
              <w:rPr>
                <w:rFonts w:ascii="Montserrat" w:hAnsi="Montserrat"/>
                <w:sz w:val="20"/>
                <w:szCs w:val="20"/>
              </w:rPr>
            </w:pPr>
            <w:r>
              <w:rPr>
                <w:rFonts w:ascii="Montserrat" w:hAnsi="Montserrat"/>
                <w:i/>
                <w:sz w:val="20"/>
                <w:szCs w:val="20"/>
              </w:rPr>
              <w:t>Cochez la case qui se trouve à côté du nom de l’élève, puis cliquez sur l’onglet latéral « Plan ».</w:t>
            </w:r>
          </w:p>
          <w:p w14:paraId="53A7895E" w14:textId="77777777" w:rsidR="001E5386" w:rsidRPr="009726E9" w:rsidRDefault="001E5386" w:rsidP="008B3715">
            <w:pPr>
              <w:pStyle w:val="ListParagraph"/>
              <w:numPr>
                <w:ilvl w:val="0"/>
                <w:numId w:val="1"/>
              </w:numPr>
              <w:spacing w:line="276" w:lineRule="auto"/>
              <w:rPr>
                <w:rFonts w:ascii="Montserrat" w:hAnsi="Montserrat"/>
                <w:i/>
                <w:sz w:val="20"/>
                <w:szCs w:val="20"/>
              </w:rPr>
            </w:pPr>
            <w:r>
              <w:rPr>
                <w:rFonts w:ascii="Montserrat" w:hAnsi="Montserrat"/>
                <w:i/>
                <w:sz w:val="20"/>
                <w:szCs w:val="20"/>
              </w:rPr>
              <w:t>La structure du plan qui a été créée au moment d’inscrire l’élève s’affiche, dans sa version provisoire (« Draft »).</w:t>
            </w:r>
          </w:p>
          <w:p w14:paraId="5D4DCE16" w14:textId="77777777" w:rsidR="001E5386" w:rsidRPr="009726E9" w:rsidRDefault="001E5386" w:rsidP="008B3715">
            <w:pPr>
              <w:pStyle w:val="ListParagraph"/>
              <w:numPr>
                <w:ilvl w:val="0"/>
                <w:numId w:val="1"/>
              </w:numPr>
              <w:spacing w:line="276" w:lineRule="auto"/>
              <w:rPr>
                <w:rFonts w:ascii="Montserrat" w:hAnsi="Montserrat"/>
                <w:i/>
                <w:sz w:val="20"/>
                <w:szCs w:val="20"/>
              </w:rPr>
            </w:pPr>
            <w:r>
              <w:rPr>
                <w:rFonts w:ascii="Montserrat" w:hAnsi="Montserrat"/>
                <w:i/>
                <w:sz w:val="20"/>
                <w:szCs w:val="20"/>
              </w:rPr>
              <w:t>Cochez la case qui se trouve à côté du nom du plan, puis cliquez sur « Details » sous l’onglet latéral « Plan ». Le plan restera dans sa version provisoire jusqu’à sa date de début. Une icône « PLAN » s’affiche lorsque le contenu qui se trouve dans les onglets est modifié et enregistré.</w:t>
            </w:r>
          </w:p>
          <w:p w14:paraId="0CE81443" w14:textId="3EFE8F8B" w:rsidR="001E5386" w:rsidRDefault="001E5386" w:rsidP="008B3715">
            <w:pPr>
              <w:pStyle w:val="ListParagraph"/>
              <w:numPr>
                <w:ilvl w:val="0"/>
                <w:numId w:val="1"/>
              </w:numPr>
              <w:spacing w:line="276" w:lineRule="auto"/>
              <w:rPr>
                <w:rFonts w:ascii="Montserrat" w:hAnsi="Montserrat"/>
                <w:i/>
                <w:sz w:val="20"/>
                <w:szCs w:val="20"/>
              </w:rPr>
            </w:pPr>
            <w:r>
              <w:rPr>
                <w:rFonts w:ascii="Montserrat" w:hAnsi="Montserrat"/>
                <w:i/>
                <w:sz w:val="20"/>
                <w:szCs w:val="20"/>
              </w:rPr>
              <w:t xml:space="preserve">Le plan comporte cinq onglets qui doivent tous être remplis. </w:t>
            </w:r>
            <w:proofErr w:type="spellStart"/>
            <w:r>
              <w:rPr>
                <w:rFonts w:ascii="Montserrat" w:hAnsi="Montserrat"/>
                <w:i/>
                <w:sz w:val="20"/>
                <w:szCs w:val="20"/>
              </w:rPr>
              <w:t>Veuillez vous</w:t>
            </w:r>
            <w:proofErr w:type="spellEnd"/>
            <w:r>
              <w:rPr>
                <w:rFonts w:ascii="Montserrat" w:hAnsi="Montserrat"/>
                <w:i/>
                <w:sz w:val="20"/>
                <w:szCs w:val="20"/>
              </w:rPr>
              <w:t xml:space="preserve"> reporter aux pages 11 à 17 du document intitulé </w:t>
            </w:r>
            <w:proofErr w:type="spellStart"/>
            <w:r>
              <w:rPr>
                <w:rFonts w:ascii="Montserrat" w:hAnsi="Montserrat"/>
                <w:b/>
                <w:i/>
                <w:sz w:val="20"/>
                <w:szCs w:val="20"/>
              </w:rPr>
              <w:t>Individual</w:t>
            </w:r>
            <w:proofErr w:type="spellEnd"/>
            <w:r>
              <w:rPr>
                <w:rFonts w:ascii="Montserrat" w:hAnsi="Montserrat"/>
                <w:b/>
                <w:i/>
                <w:sz w:val="20"/>
                <w:szCs w:val="20"/>
              </w:rPr>
              <w:t xml:space="preserve"> </w:t>
            </w:r>
            <w:proofErr w:type="spellStart"/>
            <w:r>
              <w:rPr>
                <w:rFonts w:ascii="Montserrat" w:hAnsi="Montserrat"/>
                <w:b/>
                <w:i/>
                <w:sz w:val="20"/>
                <w:szCs w:val="20"/>
              </w:rPr>
              <w:t>Education</w:t>
            </w:r>
            <w:proofErr w:type="spellEnd"/>
            <w:r>
              <w:rPr>
                <w:rFonts w:ascii="Montserrat" w:hAnsi="Montserrat"/>
                <w:b/>
                <w:i/>
                <w:sz w:val="20"/>
                <w:szCs w:val="20"/>
              </w:rPr>
              <w:t xml:space="preserve"> Plans</w:t>
            </w:r>
            <w:r>
              <w:rPr>
                <w:rFonts w:ascii="Montserrat" w:hAnsi="Montserrat"/>
                <w:i/>
                <w:sz w:val="20"/>
                <w:szCs w:val="20"/>
              </w:rPr>
              <w:t xml:space="preserve"> (en anglais) </w:t>
            </w:r>
            <w:proofErr w:type="spellStart"/>
            <w:r w:rsidR="007B57EB">
              <w:rPr>
                <w:rFonts w:ascii="Montserrat" w:hAnsi="Montserrat"/>
                <w:i/>
                <w:sz w:val="20"/>
                <w:szCs w:val="20"/>
              </w:rPr>
              <w:t>decembre</w:t>
            </w:r>
            <w:proofErr w:type="spellEnd"/>
            <w:r>
              <w:rPr>
                <w:rFonts w:ascii="Montserrat" w:hAnsi="Montserrat"/>
                <w:i/>
                <w:sz w:val="20"/>
                <w:szCs w:val="20"/>
              </w:rPr>
              <w:t> 202</w:t>
            </w:r>
            <w:r w:rsidR="007B57EB">
              <w:rPr>
                <w:rFonts w:ascii="Montserrat" w:hAnsi="Montserrat"/>
                <w:i/>
                <w:sz w:val="20"/>
                <w:szCs w:val="20"/>
              </w:rPr>
              <w:t>1</w:t>
            </w:r>
            <w:r>
              <w:rPr>
                <w:rFonts w:ascii="Montserrat" w:hAnsi="Montserrat"/>
                <w:i/>
                <w:sz w:val="20"/>
                <w:szCs w:val="20"/>
              </w:rPr>
              <w:t xml:space="preserve"> (version 1.1</w:t>
            </w:r>
            <w:r w:rsidR="007B57EB">
              <w:rPr>
                <w:rFonts w:ascii="Montserrat" w:hAnsi="Montserrat"/>
                <w:i/>
                <w:sz w:val="20"/>
                <w:szCs w:val="20"/>
              </w:rPr>
              <w:t>5</w:t>
            </w:r>
            <w:r>
              <w:rPr>
                <w:rFonts w:ascii="Montserrat" w:hAnsi="Montserrat"/>
                <w:i/>
                <w:sz w:val="20"/>
                <w:szCs w:val="20"/>
              </w:rPr>
              <w:t>).</w:t>
            </w:r>
          </w:p>
          <w:p w14:paraId="3E5E01E4" w14:textId="77777777" w:rsidR="009726E9" w:rsidRDefault="00F230FE" w:rsidP="009726E9">
            <w:hyperlink r:id="rId7" w:history="1">
              <w:r w:rsidR="005323EA">
                <w:rPr>
                  <w:rStyle w:val="Hyperlink"/>
                </w:rPr>
                <w:t>https://www.myeducationbc.info/wp-content/uploads/Individual-Education-Plans-v1.pdf</w:t>
              </w:r>
            </w:hyperlink>
          </w:p>
          <w:p w14:paraId="377B6078" w14:textId="77777777" w:rsidR="009726E9" w:rsidRPr="009726E9" w:rsidRDefault="009726E9" w:rsidP="009726E9">
            <w:pPr>
              <w:pStyle w:val="ListParagraph"/>
              <w:spacing w:line="276" w:lineRule="auto"/>
              <w:ind w:left="501"/>
              <w:rPr>
                <w:rFonts w:ascii="Montserrat" w:hAnsi="Montserrat"/>
                <w:i/>
                <w:sz w:val="20"/>
                <w:szCs w:val="20"/>
              </w:rPr>
            </w:pPr>
          </w:p>
          <w:p w14:paraId="1330B0DD" w14:textId="77777777" w:rsidR="001E5386" w:rsidRPr="009726E9" w:rsidRDefault="001E5386" w:rsidP="009726E9">
            <w:pPr>
              <w:spacing w:line="276" w:lineRule="auto"/>
              <w:rPr>
                <w:rFonts w:ascii="Montserrat" w:hAnsi="Montserrat"/>
                <w:b/>
                <w:u w:val="single"/>
              </w:rPr>
            </w:pPr>
            <w:r>
              <w:rPr>
                <w:rFonts w:ascii="Montserrat" w:hAnsi="Montserrat"/>
                <w:b/>
                <w:u w:val="single"/>
              </w:rPr>
              <w:t>Onglet « Access to Learning » :</w:t>
            </w:r>
          </w:p>
          <w:p w14:paraId="4DFDDCE2" w14:textId="77777777" w:rsidR="001E5386" w:rsidRPr="009726E9" w:rsidRDefault="001E5386" w:rsidP="009726E9">
            <w:pPr>
              <w:spacing w:line="276" w:lineRule="auto"/>
              <w:rPr>
                <w:rFonts w:ascii="Montserrat" w:hAnsi="Montserrat"/>
                <w:sz w:val="20"/>
                <w:szCs w:val="20"/>
              </w:rPr>
            </w:pPr>
            <w:r>
              <w:rPr>
                <w:rFonts w:ascii="Montserrat" w:hAnsi="Montserrat"/>
                <w:sz w:val="20"/>
                <w:szCs w:val="20"/>
              </w:rPr>
              <w:t>Cliquez sur le bouton « +</w:t>
            </w:r>
            <w:proofErr w:type="spellStart"/>
            <w:r>
              <w:rPr>
                <w:rFonts w:ascii="Montserrat" w:hAnsi="Montserrat"/>
                <w:sz w:val="20"/>
                <w:szCs w:val="20"/>
              </w:rPr>
              <w:t>Add</w:t>
            </w:r>
            <w:proofErr w:type="spellEnd"/>
            <w:r>
              <w:rPr>
                <w:rFonts w:ascii="Montserrat" w:hAnsi="Montserrat"/>
                <w:sz w:val="20"/>
                <w:szCs w:val="20"/>
              </w:rPr>
              <w:t> » au milieu à droite de votre écran pour saisir les renseignements, puis cliquez sur le bouton « Save » à gauche de votre écran.</w:t>
            </w:r>
          </w:p>
          <w:p w14:paraId="1F0FB8B3" w14:textId="77777777" w:rsidR="001E5386" w:rsidRPr="009726E9" w:rsidRDefault="001E5386" w:rsidP="008B3715">
            <w:pPr>
              <w:spacing w:line="276" w:lineRule="auto"/>
              <w:ind w:left="360"/>
              <w:rPr>
                <w:rFonts w:ascii="Montserrat" w:hAnsi="Montserrat"/>
                <w:sz w:val="20"/>
                <w:szCs w:val="20"/>
              </w:rPr>
            </w:pPr>
          </w:p>
          <w:p w14:paraId="392D6266" w14:textId="77777777" w:rsidR="001E5386" w:rsidRPr="009726E9" w:rsidRDefault="001E5386" w:rsidP="001E5386">
            <w:pPr>
              <w:pStyle w:val="ListParagraph"/>
              <w:numPr>
                <w:ilvl w:val="0"/>
                <w:numId w:val="5"/>
              </w:numPr>
              <w:spacing w:line="276" w:lineRule="auto"/>
              <w:rPr>
                <w:rFonts w:ascii="Montserrat" w:hAnsi="Montserrat"/>
              </w:rPr>
            </w:pPr>
            <w:r>
              <w:rPr>
                <w:rFonts w:ascii="Montserrat" w:hAnsi="Montserrat"/>
                <w:b/>
              </w:rPr>
              <w:t>Plans additionnels (« </w:t>
            </w:r>
            <w:proofErr w:type="spellStart"/>
            <w:r>
              <w:rPr>
                <w:rFonts w:ascii="Montserrat" w:hAnsi="Montserrat"/>
                <w:b/>
              </w:rPr>
              <w:t>Supplementary</w:t>
            </w:r>
            <w:proofErr w:type="spellEnd"/>
            <w:r>
              <w:rPr>
                <w:rFonts w:ascii="Montserrat" w:hAnsi="Montserrat"/>
                <w:b/>
              </w:rPr>
              <w:t xml:space="preserve"> Plans ») :</w:t>
            </w:r>
            <w:r>
              <w:rPr>
                <w:rFonts w:ascii="Montserrat" w:hAnsi="Montserrat"/>
              </w:rPr>
              <w:t xml:space="preserve"> </w:t>
            </w:r>
          </w:p>
          <w:p w14:paraId="1D24C5D0" w14:textId="77777777" w:rsidR="001E5386" w:rsidRPr="009726E9" w:rsidRDefault="001E5386" w:rsidP="001E5386">
            <w:pPr>
              <w:pStyle w:val="ListParagraph"/>
              <w:numPr>
                <w:ilvl w:val="0"/>
                <w:numId w:val="6"/>
              </w:numPr>
              <w:spacing w:line="276" w:lineRule="auto"/>
              <w:rPr>
                <w:rFonts w:ascii="Montserrat" w:hAnsi="Montserrat"/>
                <w:i/>
                <w:sz w:val="20"/>
                <w:szCs w:val="20"/>
              </w:rPr>
            </w:pPr>
            <w:r>
              <w:rPr>
                <w:rFonts w:ascii="Montserrat" w:hAnsi="Montserrat"/>
                <w:i/>
                <w:sz w:val="20"/>
                <w:szCs w:val="20"/>
              </w:rPr>
              <w:t>Plans qui ne présentent aucun élément du programme d’un élève, mais qui portent plutôt sur ce que fait directement le personnel pour l’élève.</w:t>
            </w:r>
          </w:p>
          <w:p w14:paraId="26C57F7A" w14:textId="77777777" w:rsidR="001E5386" w:rsidRPr="009726E9" w:rsidRDefault="001E5386" w:rsidP="001E5386">
            <w:pPr>
              <w:pStyle w:val="ListParagraph"/>
              <w:numPr>
                <w:ilvl w:val="0"/>
                <w:numId w:val="6"/>
              </w:numPr>
              <w:spacing w:line="276" w:lineRule="auto"/>
              <w:rPr>
                <w:rFonts w:ascii="Montserrat" w:hAnsi="Montserrat"/>
                <w:i/>
                <w:sz w:val="20"/>
                <w:szCs w:val="20"/>
              </w:rPr>
            </w:pPr>
            <w:r>
              <w:rPr>
                <w:rFonts w:ascii="Montserrat" w:hAnsi="Montserrat"/>
                <w:i/>
                <w:sz w:val="20"/>
                <w:szCs w:val="20"/>
              </w:rPr>
              <w:t xml:space="preserve">Les compétences et </w:t>
            </w:r>
            <w:r w:rsidR="000D11F8">
              <w:rPr>
                <w:rFonts w:ascii="Montserrat" w:hAnsi="Montserrat"/>
                <w:i/>
                <w:sz w:val="20"/>
                <w:szCs w:val="20"/>
              </w:rPr>
              <w:t>l’autonomie ne sont pas un but.</w:t>
            </w:r>
          </w:p>
          <w:p w14:paraId="01B826AB" w14:textId="77777777" w:rsidR="001E5386" w:rsidRPr="009726E9" w:rsidRDefault="001E5386" w:rsidP="001E5386">
            <w:pPr>
              <w:pStyle w:val="ListParagraph"/>
              <w:numPr>
                <w:ilvl w:val="0"/>
                <w:numId w:val="6"/>
              </w:numPr>
              <w:spacing w:line="276" w:lineRule="auto"/>
              <w:rPr>
                <w:rFonts w:ascii="Montserrat" w:hAnsi="Montserrat"/>
                <w:i/>
                <w:sz w:val="20"/>
                <w:szCs w:val="20"/>
              </w:rPr>
            </w:pPr>
            <w:r>
              <w:rPr>
                <w:rFonts w:ascii="Montserrat" w:hAnsi="Montserrat"/>
                <w:i/>
                <w:sz w:val="20"/>
                <w:szCs w:val="20"/>
              </w:rPr>
              <w:t>Ces plans comprennent les aides proposées aux élèves pour se nourrir, aller aux toilettes et prendre des traitements de même que les plans de soins médicaux pour lesquels l’assistance d’une personne ou d’une chose (comme un équipement) est requise pour qu’il puisse s’acquitter de certaines tâches de manière autonome. Les interventions menées pour les élèves et les plans de sécurité figurent également dans cette section.</w:t>
            </w:r>
          </w:p>
          <w:p w14:paraId="10B01C35" w14:textId="77777777" w:rsidR="001E5386" w:rsidRPr="009726E9" w:rsidRDefault="001E5386" w:rsidP="008B3715">
            <w:pPr>
              <w:pStyle w:val="ListParagraph"/>
              <w:spacing w:line="276" w:lineRule="auto"/>
              <w:ind w:left="1777"/>
              <w:rPr>
                <w:rFonts w:ascii="Montserrat" w:hAnsi="Montserrat"/>
                <w:i/>
                <w:sz w:val="20"/>
                <w:szCs w:val="20"/>
              </w:rPr>
            </w:pPr>
          </w:p>
          <w:p w14:paraId="4F36C591" w14:textId="77777777" w:rsidR="001E5386" w:rsidRPr="009726E9" w:rsidRDefault="001E5386" w:rsidP="001E5386">
            <w:pPr>
              <w:pStyle w:val="ListParagraph"/>
              <w:numPr>
                <w:ilvl w:val="0"/>
                <w:numId w:val="5"/>
              </w:numPr>
              <w:spacing w:line="276" w:lineRule="auto"/>
              <w:rPr>
                <w:rFonts w:ascii="Montserrat" w:hAnsi="Montserrat"/>
              </w:rPr>
            </w:pPr>
            <w:r>
              <w:rPr>
                <w:rFonts w:ascii="Montserrat" w:hAnsi="Montserrat"/>
                <w:b/>
              </w:rPr>
              <w:t xml:space="preserve">Soutiens essentiels (« Essential Supports ») : </w:t>
            </w:r>
          </w:p>
          <w:p w14:paraId="034631E2" w14:textId="77777777" w:rsidR="001E5386" w:rsidRPr="009726E9" w:rsidRDefault="001E5386" w:rsidP="001E5386">
            <w:pPr>
              <w:pStyle w:val="ListParagraph"/>
              <w:numPr>
                <w:ilvl w:val="0"/>
                <w:numId w:val="7"/>
              </w:numPr>
              <w:spacing w:line="276" w:lineRule="auto"/>
              <w:rPr>
                <w:rFonts w:ascii="Montserrat" w:hAnsi="Montserrat"/>
                <w:i/>
                <w:sz w:val="20"/>
                <w:szCs w:val="20"/>
              </w:rPr>
            </w:pPr>
            <w:r>
              <w:rPr>
                <w:rFonts w:ascii="Montserrat" w:hAnsi="Montserrat"/>
                <w:i/>
                <w:sz w:val="20"/>
                <w:szCs w:val="20"/>
              </w:rPr>
              <w:t>Soutiens dont l’absence empêcherait un élève de suivre le programme créé pour lui.</w:t>
            </w:r>
          </w:p>
          <w:p w14:paraId="36F45549" w14:textId="77777777" w:rsidR="001E5386" w:rsidRPr="009726E9" w:rsidRDefault="001E5386" w:rsidP="001E5386">
            <w:pPr>
              <w:pStyle w:val="ListParagraph"/>
              <w:numPr>
                <w:ilvl w:val="0"/>
                <w:numId w:val="7"/>
              </w:numPr>
              <w:spacing w:line="276" w:lineRule="auto"/>
              <w:rPr>
                <w:rFonts w:ascii="Montserrat" w:hAnsi="Montserrat"/>
                <w:i/>
                <w:sz w:val="20"/>
                <w:szCs w:val="20"/>
              </w:rPr>
            </w:pPr>
            <w:r>
              <w:rPr>
                <w:rFonts w:ascii="Montserrat" w:hAnsi="Montserrat"/>
                <w:i/>
                <w:sz w:val="20"/>
                <w:szCs w:val="20"/>
              </w:rPr>
              <w:t>Ces soutiens comprennent la mise à disposition d’un équipement jugé nécessaire pour acquérir des compétences et accéder à l’autonomie (braille, interprète, système de champ acoustique personnel, appareils de suppléance à la communication).</w:t>
            </w:r>
          </w:p>
          <w:p w14:paraId="5678B57A" w14:textId="77777777" w:rsidR="001E5386" w:rsidRPr="009726E9" w:rsidRDefault="001E5386" w:rsidP="001E5386">
            <w:pPr>
              <w:pStyle w:val="ListParagraph"/>
              <w:numPr>
                <w:ilvl w:val="0"/>
                <w:numId w:val="7"/>
              </w:numPr>
              <w:spacing w:line="276" w:lineRule="auto"/>
              <w:rPr>
                <w:rFonts w:ascii="Montserrat" w:hAnsi="Montserrat"/>
                <w:i/>
                <w:sz w:val="20"/>
                <w:szCs w:val="20"/>
              </w:rPr>
            </w:pPr>
            <w:r>
              <w:rPr>
                <w:rFonts w:ascii="Montserrat" w:hAnsi="Montserrat"/>
                <w:i/>
                <w:sz w:val="20"/>
                <w:szCs w:val="20"/>
              </w:rPr>
              <w:t>Les soutiens essentiels comprennent également les mesures d’adaptations nécessaires à l’élève pour réussir dans son apprentissage (un élément important pour disposer d’un historique concernant l’utilisation des soutiens dans le cadre de l’évaluation des compétences en littératie et en numératie).</w:t>
            </w:r>
          </w:p>
          <w:p w14:paraId="6FD6DFA3" w14:textId="77777777" w:rsidR="001E5386" w:rsidRPr="009726E9" w:rsidRDefault="001E5386" w:rsidP="001E5386">
            <w:pPr>
              <w:pStyle w:val="ListParagraph"/>
              <w:numPr>
                <w:ilvl w:val="0"/>
                <w:numId w:val="7"/>
              </w:numPr>
              <w:spacing w:line="276" w:lineRule="auto"/>
              <w:rPr>
                <w:rFonts w:ascii="Montserrat" w:hAnsi="Montserrat"/>
                <w:i/>
                <w:sz w:val="20"/>
                <w:szCs w:val="20"/>
              </w:rPr>
            </w:pPr>
            <w:r>
              <w:rPr>
                <w:rFonts w:ascii="Montserrat" w:hAnsi="Montserrat"/>
                <w:i/>
                <w:sz w:val="20"/>
                <w:szCs w:val="20"/>
              </w:rPr>
              <w:t xml:space="preserve">Les soutiens essentiels peuvent être évalués de manière formelle ou informelle, mais doivent tenir compte de ce dont a bénéficié un élève au </w:t>
            </w:r>
            <w:r>
              <w:rPr>
                <w:rFonts w:ascii="Montserrat" w:hAnsi="Montserrat"/>
                <w:i/>
                <w:sz w:val="20"/>
                <w:szCs w:val="20"/>
              </w:rPr>
              <w:lastRenderedPageBreak/>
              <w:t>fil du temps grâce à l’utilisation de ces soutiens, particulièrement par rapport aux besoins qui ont été recensés pour lui.</w:t>
            </w:r>
          </w:p>
          <w:p w14:paraId="214E53A6" w14:textId="25704BF1" w:rsidR="001E5386" w:rsidRPr="009726E9" w:rsidRDefault="001E5386" w:rsidP="001E5386">
            <w:pPr>
              <w:pStyle w:val="ListParagraph"/>
              <w:numPr>
                <w:ilvl w:val="0"/>
                <w:numId w:val="7"/>
              </w:numPr>
              <w:spacing w:line="276" w:lineRule="auto"/>
              <w:rPr>
                <w:rFonts w:ascii="Montserrat" w:hAnsi="Montserrat"/>
                <w:i/>
                <w:sz w:val="20"/>
                <w:szCs w:val="20"/>
              </w:rPr>
            </w:pPr>
            <w:r>
              <w:rPr>
                <w:rFonts w:ascii="Montserrat" w:hAnsi="Montserrat"/>
                <w:i/>
                <w:sz w:val="20"/>
                <w:szCs w:val="20"/>
              </w:rPr>
              <w:t>Les soutiens essentiels peuvent être utilisés dans les évaluations en salle de classe et dans les évaluations ministérielles (ex. ÉHB, évaluation de lecture DART, École écrit</w:t>
            </w:r>
            <w:r w:rsidR="003C3E34">
              <w:rPr>
                <w:rFonts w:ascii="Montserrat" w:hAnsi="Montserrat"/>
                <w:i/>
                <w:sz w:val="20"/>
                <w:szCs w:val="20"/>
              </w:rPr>
              <w:t xml:space="preserve"> (SWW)</w:t>
            </w:r>
            <w:r>
              <w:rPr>
                <w:rFonts w:ascii="Montserrat" w:hAnsi="Montserrat"/>
                <w:i/>
                <w:sz w:val="20"/>
                <w:szCs w:val="20"/>
              </w:rPr>
              <w:t>, évaluations des compétences en littératie et en numératie).</w:t>
            </w:r>
          </w:p>
          <w:p w14:paraId="54EBBC47" w14:textId="77777777" w:rsidR="001E5386" w:rsidRPr="009726E9" w:rsidRDefault="001E5386" w:rsidP="001E5386">
            <w:pPr>
              <w:pStyle w:val="ListParagraph"/>
              <w:numPr>
                <w:ilvl w:val="0"/>
                <w:numId w:val="7"/>
              </w:numPr>
              <w:spacing w:line="276" w:lineRule="auto"/>
              <w:rPr>
                <w:rFonts w:ascii="Montserrat" w:hAnsi="Montserrat"/>
                <w:i/>
                <w:sz w:val="20"/>
                <w:szCs w:val="20"/>
              </w:rPr>
            </w:pPr>
            <w:r>
              <w:rPr>
                <w:rFonts w:ascii="Montserrat" w:hAnsi="Montserrat"/>
                <w:i/>
                <w:sz w:val="20"/>
                <w:szCs w:val="20"/>
              </w:rPr>
              <w:t>Ces soutiens doivent être mentionnés dans les commentaires du bulletin scolaire et indiquer si les soutiens en question représentent une adaptation ou une modification.</w:t>
            </w:r>
          </w:p>
          <w:p w14:paraId="72A2D9BD" w14:textId="77777777" w:rsidR="001E5386" w:rsidRPr="009726E9" w:rsidRDefault="001E5386" w:rsidP="008B3715">
            <w:pPr>
              <w:pStyle w:val="ListParagraph"/>
              <w:spacing w:line="276" w:lineRule="auto"/>
              <w:ind w:left="1777"/>
              <w:rPr>
                <w:rFonts w:ascii="Montserrat" w:hAnsi="Montserrat"/>
                <w:i/>
                <w:sz w:val="20"/>
                <w:szCs w:val="20"/>
              </w:rPr>
            </w:pPr>
          </w:p>
          <w:p w14:paraId="6C8821B7" w14:textId="77777777" w:rsidR="001E5386" w:rsidRPr="009726E9" w:rsidRDefault="001E5386" w:rsidP="001E5386">
            <w:pPr>
              <w:pStyle w:val="ListParagraph"/>
              <w:numPr>
                <w:ilvl w:val="0"/>
                <w:numId w:val="5"/>
              </w:numPr>
              <w:spacing w:line="276" w:lineRule="auto"/>
              <w:rPr>
                <w:rFonts w:ascii="Montserrat" w:hAnsi="Montserrat"/>
                <w:b/>
              </w:rPr>
            </w:pPr>
            <w:r>
              <w:rPr>
                <w:rFonts w:ascii="Montserrat" w:hAnsi="Montserrat"/>
                <w:b/>
              </w:rPr>
              <w:t>Classe universelle « Universal Classroom », ou conception universelle de l’apprentissage :</w:t>
            </w:r>
          </w:p>
          <w:p w14:paraId="3D8265A3" w14:textId="77777777" w:rsidR="001E5386" w:rsidRPr="009726E9" w:rsidRDefault="001E5386" w:rsidP="001E5386">
            <w:pPr>
              <w:pStyle w:val="ListParagraph"/>
              <w:numPr>
                <w:ilvl w:val="0"/>
                <w:numId w:val="8"/>
              </w:numPr>
              <w:spacing w:line="276" w:lineRule="auto"/>
              <w:rPr>
                <w:rFonts w:ascii="Montserrat" w:hAnsi="Montserrat"/>
                <w:i/>
                <w:sz w:val="20"/>
                <w:szCs w:val="20"/>
              </w:rPr>
            </w:pPr>
            <w:r>
              <w:rPr>
                <w:rFonts w:ascii="Montserrat" w:hAnsi="Montserrat"/>
                <w:i/>
                <w:sz w:val="20"/>
                <w:szCs w:val="20"/>
              </w:rPr>
              <w:t>Soutiens qui peuvent être apportés à tous les élèves et qui sont accessibles dans le milieu scolaire.</w:t>
            </w:r>
          </w:p>
          <w:p w14:paraId="4E81F74E" w14:textId="77777777" w:rsidR="001E5386" w:rsidRPr="009726E9" w:rsidRDefault="001E5386" w:rsidP="001E5386">
            <w:pPr>
              <w:pStyle w:val="ListParagraph"/>
              <w:numPr>
                <w:ilvl w:val="0"/>
                <w:numId w:val="8"/>
              </w:numPr>
              <w:spacing w:line="276" w:lineRule="auto"/>
              <w:rPr>
                <w:rFonts w:ascii="Montserrat" w:hAnsi="Montserrat"/>
                <w:i/>
                <w:sz w:val="20"/>
                <w:szCs w:val="20"/>
              </w:rPr>
            </w:pPr>
            <w:r>
              <w:rPr>
                <w:rFonts w:ascii="Montserrat" w:hAnsi="Montserrat"/>
                <w:i/>
                <w:sz w:val="20"/>
                <w:szCs w:val="20"/>
              </w:rPr>
              <w:t>Il peut s’agir d’adaptations physiques/environnementales, de soutiens pédagogiques, de soutiens comportementaux, de soutiens d’évaluation, de soutiens à l’évaluation, d’aides aux devoirs ou de soutiens à l’organisation.</w:t>
            </w:r>
          </w:p>
          <w:p w14:paraId="6AF9440C" w14:textId="77777777" w:rsidR="001E5386" w:rsidRPr="009726E9" w:rsidRDefault="001E5386" w:rsidP="001E5386">
            <w:pPr>
              <w:pStyle w:val="ListParagraph"/>
              <w:numPr>
                <w:ilvl w:val="0"/>
                <w:numId w:val="8"/>
              </w:numPr>
              <w:spacing w:line="276" w:lineRule="auto"/>
              <w:rPr>
                <w:rFonts w:ascii="Montserrat" w:hAnsi="Montserrat"/>
                <w:i/>
                <w:sz w:val="20"/>
                <w:szCs w:val="20"/>
              </w:rPr>
            </w:pPr>
            <w:r>
              <w:rPr>
                <w:rFonts w:ascii="Montserrat" w:hAnsi="Montserrat"/>
                <w:i/>
                <w:sz w:val="20"/>
                <w:szCs w:val="20"/>
              </w:rPr>
              <w:t>Ces éléments peuvent refléter les intérêts, les forces et les préférences d’apprentissage de l’élève (intrants et extrants).</w:t>
            </w:r>
          </w:p>
          <w:p w14:paraId="77B482F5" w14:textId="77777777" w:rsidR="001E5386" w:rsidRDefault="001E5386" w:rsidP="008B3715">
            <w:pPr>
              <w:spacing w:line="276" w:lineRule="auto"/>
              <w:rPr>
                <w:rFonts w:ascii="Montserrat" w:hAnsi="Montserrat"/>
              </w:rPr>
            </w:pPr>
            <w:r>
              <w:rPr>
                <w:rFonts w:ascii="Montserrat" w:hAnsi="Montserrat"/>
              </w:rPr>
              <w:t xml:space="preserve">      </w:t>
            </w:r>
          </w:p>
          <w:p w14:paraId="1A18DA2A" w14:textId="77777777" w:rsidR="001E5386" w:rsidRPr="007B216E" w:rsidRDefault="001E5386" w:rsidP="008B3715">
            <w:pPr>
              <w:spacing w:line="276" w:lineRule="auto"/>
              <w:rPr>
                <w:rFonts w:ascii="Montserrat" w:hAnsi="Montserrat"/>
                <w:b/>
                <w:u w:val="single"/>
                <w:lang w:val="en-CA"/>
              </w:rPr>
            </w:pPr>
            <w:r w:rsidRPr="007B216E">
              <w:rPr>
                <w:rFonts w:ascii="Montserrat" w:hAnsi="Montserrat"/>
                <w:b/>
                <w:u w:val="single"/>
                <w:lang w:val="en-CA"/>
              </w:rPr>
              <w:t>Onglet « Plan details » (5</w:t>
            </w:r>
            <w:r w:rsidRPr="007B216E">
              <w:rPr>
                <w:rFonts w:ascii="Montserrat" w:hAnsi="Montserrat"/>
                <w:b/>
                <w:u w:val="single"/>
                <w:vertAlign w:val="superscript"/>
                <w:lang w:val="en-CA"/>
              </w:rPr>
              <w:t>e</w:t>
            </w:r>
            <w:r w:rsidRPr="007B216E">
              <w:rPr>
                <w:rFonts w:ascii="Montserrat" w:hAnsi="Montserrat"/>
                <w:b/>
                <w:u w:val="single"/>
                <w:lang w:val="en-CA"/>
              </w:rPr>
              <w:t> onglet</w:t>
            </w:r>
            <w:proofErr w:type="gramStart"/>
            <w:r w:rsidRPr="007B216E">
              <w:rPr>
                <w:rFonts w:ascii="Montserrat" w:hAnsi="Montserrat"/>
                <w:b/>
                <w:u w:val="single"/>
                <w:lang w:val="en-CA"/>
              </w:rPr>
              <w:t>) :</w:t>
            </w:r>
            <w:proofErr w:type="gramEnd"/>
          </w:p>
          <w:p w14:paraId="46763EE5" w14:textId="77777777" w:rsidR="001E5386" w:rsidRPr="009726E9" w:rsidRDefault="001E5386" w:rsidP="001E5386">
            <w:pPr>
              <w:pStyle w:val="ListParagraph"/>
              <w:numPr>
                <w:ilvl w:val="0"/>
                <w:numId w:val="5"/>
              </w:numPr>
              <w:spacing w:line="276" w:lineRule="auto"/>
              <w:rPr>
                <w:rFonts w:ascii="Montserrat" w:hAnsi="Montserrat"/>
                <w:i/>
                <w:sz w:val="20"/>
                <w:szCs w:val="20"/>
              </w:rPr>
            </w:pPr>
            <w:r>
              <w:rPr>
                <w:rFonts w:ascii="Montserrat" w:hAnsi="Montserrat"/>
                <w:i/>
                <w:sz w:val="20"/>
                <w:szCs w:val="20"/>
              </w:rPr>
              <w:t xml:space="preserve">Case à cocher « Parent </w:t>
            </w:r>
            <w:proofErr w:type="spellStart"/>
            <w:r>
              <w:rPr>
                <w:rFonts w:ascii="Montserrat" w:hAnsi="Montserrat"/>
                <w:i/>
                <w:sz w:val="20"/>
                <w:szCs w:val="20"/>
              </w:rPr>
              <w:t>Consulted</w:t>
            </w:r>
            <w:proofErr w:type="spellEnd"/>
            <w:r>
              <w:rPr>
                <w:rFonts w:ascii="Montserrat" w:hAnsi="Montserrat"/>
                <w:i/>
                <w:sz w:val="20"/>
                <w:szCs w:val="20"/>
              </w:rPr>
              <w:t> » : Une fois que vous aurez coché cette case, assurez-vous de l’indiquer dans l’onglet supérieur « LOG » à l’aide d’une note « Parent Consultation » (reportez-vous aux pages 7 et 8 du présent guide).</w:t>
            </w:r>
          </w:p>
          <w:p w14:paraId="4157B587" w14:textId="77777777" w:rsidR="001E5386" w:rsidRPr="009726E9" w:rsidRDefault="001E5386" w:rsidP="008B3715">
            <w:pPr>
              <w:spacing w:line="276" w:lineRule="auto"/>
              <w:rPr>
                <w:rFonts w:ascii="Montserrat" w:hAnsi="Montserrat"/>
              </w:rPr>
            </w:pPr>
          </w:p>
        </w:tc>
      </w:tr>
      <w:tr w:rsidR="001E5386" w:rsidRPr="009726E9" w14:paraId="2EACBCEC" w14:textId="77777777" w:rsidTr="008B3715">
        <w:tc>
          <w:tcPr>
            <w:tcW w:w="9350" w:type="dxa"/>
            <w:shd w:val="clear" w:color="auto" w:fill="E7E6E6" w:themeFill="background2"/>
          </w:tcPr>
          <w:p w14:paraId="76DA4598" w14:textId="77777777" w:rsidR="001E5386" w:rsidRPr="009726E9" w:rsidRDefault="001E5386" w:rsidP="008B3715">
            <w:pPr>
              <w:rPr>
                <w:rFonts w:ascii="Montserrat" w:hAnsi="Montserrat"/>
              </w:rPr>
            </w:pPr>
            <w:r>
              <w:rPr>
                <w:rFonts w:ascii="Montserrat" w:hAnsi="Montserrat"/>
              </w:rPr>
              <w:lastRenderedPageBreak/>
              <w:t xml:space="preserve">TÉLÉCHARGEMENT DE DOCUMENTS </w:t>
            </w:r>
            <w:r>
              <w:rPr>
                <w:rFonts w:ascii="Montserrat" w:hAnsi="Montserrat"/>
                <w:sz w:val="21"/>
                <w:szCs w:val="21"/>
              </w:rPr>
              <w:t>(uniquement accessible pour les élèves inscrits dans « </w:t>
            </w:r>
            <w:proofErr w:type="spellStart"/>
            <w:r>
              <w:rPr>
                <w:rFonts w:ascii="Montserrat" w:hAnsi="Montserrat"/>
                <w:sz w:val="21"/>
                <w:szCs w:val="21"/>
              </w:rPr>
              <w:t>Student</w:t>
            </w:r>
            <w:proofErr w:type="spellEnd"/>
            <w:r>
              <w:rPr>
                <w:rFonts w:ascii="Montserrat" w:hAnsi="Montserrat"/>
                <w:sz w:val="21"/>
                <w:szCs w:val="21"/>
              </w:rPr>
              <w:t xml:space="preserve"> Services »)</w:t>
            </w:r>
          </w:p>
        </w:tc>
      </w:tr>
      <w:tr w:rsidR="001E5386" w:rsidRPr="009726E9" w14:paraId="66656A1F" w14:textId="77777777" w:rsidTr="008B3715">
        <w:tc>
          <w:tcPr>
            <w:tcW w:w="9350" w:type="dxa"/>
          </w:tcPr>
          <w:p w14:paraId="33D8885F" w14:textId="77777777" w:rsidR="001E5386" w:rsidRPr="009726E9" w:rsidRDefault="001E5386" w:rsidP="008B3715">
            <w:pPr>
              <w:spacing w:line="276" w:lineRule="auto"/>
              <w:rPr>
                <w:rFonts w:ascii="Montserrat" w:hAnsi="Montserrat"/>
                <w:i/>
                <w:sz w:val="20"/>
                <w:szCs w:val="20"/>
              </w:rPr>
            </w:pPr>
            <w:r>
              <w:rPr>
                <w:rFonts w:ascii="Montserrat" w:hAnsi="Montserrat"/>
                <w:i/>
                <w:sz w:val="20"/>
                <w:szCs w:val="20"/>
              </w:rPr>
              <w:t>Documents à télécharger :</w:t>
            </w:r>
          </w:p>
          <w:p w14:paraId="14F467CD" w14:textId="77777777" w:rsidR="001E5386" w:rsidRPr="009726E9" w:rsidRDefault="001E5386" w:rsidP="001E5386">
            <w:pPr>
              <w:pStyle w:val="ListParagraph"/>
              <w:numPr>
                <w:ilvl w:val="0"/>
                <w:numId w:val="5"/>
              </w:numPr>
              <w:spacing w:line="276" w:lineRule="auto"/>
              <w:rPr>
                <w:rFonts w:ascii="Montserrat" w:hAnsi="Montserrat"/>
                <w:i/>
                <w:sz w:val="20"/>
                <w:szCs w:val="20"/>
              </w:rPr>
            </w:pPr>
            <w:r>
              <w:rPr>
                <w:rFonts w:ascii="Montserrat" w:hAnsi="Montserrat"/>
                <w:i/>
                <w:sz w:val="20"/>
                <w:szCs w:val="20"/>
              </w:rPr>
              <w:t>Plans additionnels</w:t>
            </w:r>
          </w:p>
          <w:p w14:paraId="7F3EDB4A" w14:textId="77777777" w:rsidR="001E5386" w:rsidRPr="009726E9" w:rsidRDefault="001E5386" w:rsidP="001E5386">
            <w:pPr>
              <w:pStyle w:val="ListParagraph"/>
              <w:numPr>
                <w:ilvl w:val="0"/>
                <w:numId w:val="5"/>
              </w:numPr>
              <w:spacing w:line="276" w:lineRule="auto"/>
              <w:rPr>
                <w:rFonts w:ascii="Montserrat" w:hAnsi="Montserrat"/>
                <w:i/>
                <w:sz w:val="20"/>
                <w:szCs w:val="20"/>
              </w:rPr>
            </w:pPr>
            <w:r>
              <w:rPr>
                <w:rFonts w:ascii="Montserrat" w:hAnsi="Montserrat"/>
                <w:i/>
                <w:sz w:val="20"/>
                <w:szCs w:val="20"/>
              </w:rPr>
              <w:t>Plans d’apprentissage des élèves</w:t>
            </w:r>
          </w:p>
          <w:p w14:paraId="296FB273" w14:textId="77777777" w:rsidR="001E5386" w:rsidRPr="009726E9" w:rsidRDefault="001E5386" w:rsidP="001E5386">
            <w:pPr>
              <w:pStyle w:val="ListParagraph"/>
              <w:numPr>
                <w:ilvl w:val="0"/>
                <w:numId w:val="5"/>
              </w:numPr>
              <w:spacing w:line="276" w:lineRule="auto"/>
              <w:rPr>
                <w:rFonts w:ascii="Montserrat" w:hAnsi="Montserrat"/>
                <w:i/>
                <w:sz w:val="20"/>
                <w:szCs w:val="20"/>
              </w:rPr>
            </w:pPr>
            <w:r>
              <w:rPr>
                <w:rFonts w:ascii="Montserrat" w:hAnsi="Montserrat"/>
                <w:i/>
                <w:sz w:val="20"/>
                <w:szCs w:val="20"/>
              </w:rPr>
              <w:t>Plans de soutien comportemental</w:t>
            </w:r>
          </w:p>
          <w:p w14:paraId="3D1DB653" w14:textId="77777777" w:rsidR="001E5386" w:rsidRPr="009726E9" w:rsidRDefault="001E5386" w:rsidP="001E5386">
            <w:pPr>
              <w:pStyle w:val="ListParagraph"/>
              <w:numPr>
                <w:ilvl w:val="0"/>
                <w:numId w:val="5"/>
              </w:numPr>
              <w:spacing w:line="276" w:lineRule="auto"/>
              <w:rPr>
                <w:rFonts w:ascii="Montserrat" w:hAnsi="Montserrat"/>
                <w:i/>
                <w:sz w:val="20"/>
                <w:szCs w:val="20"/>
              </w:rPr>
            </w:pPr>
            <w:r>
              <w:rPr>
                <w:rFonts w:ascii="Montserrat" w:hAnsi="Montserrat"/>
                <w:i/>
                <w:sz w:val="20"/>
                <w:szCs w:val="20"/>
              </w:rPr>
              <w:t>Plans de sécurité</w:t>
            </w:r>
          </w:p>
          <w:p w14:paraId="37E8721C" w14:textId="77777777" w:rsidR="001E5386" w:rsidRPr="009726E9" w:rsidRDefault="001E5386" w:rsidP="001E5386">
            <w:pPr>
              <w:pStyle w:val="ListParagraph"/>
              <w:numPr>
                <w:ilvl w:val="0"/>
                <w:numId w:val="5"/>
              </w:numPr>
              <w:spacing w:line="276" w:lineRule="auto"/>
              <w:rPr>
                <w:rFonts w:ascii="Montserrat" w:hAnsi="Montserrat"/>
                <w:sz w:val="20"/>
                <w:szCs w:val="20"/>
              </w:rPr>
            </w:pPr>
            <w:r>
              <w:rPr>
                <w:rFonts w:ascii="Montserrat" w:hAnsi="Montserrat"/>
                <w:i/>
                <w:sz w:val="20"/>
                <w:szCs w:val="20"/>
              </w:rPr>
              <w:t>Plans de thérapie articulatoire* (menés par l’orthophoniste)</w:t>
            </w:r>
          </w:p>
          <w:p w14:paraId="6B6E5B7C" w14:textId="77777777" w:rsidR="001E5386" w:rsidRPr="009726E9" w:rsidRDefault="001E5386" w:rsidP="008B3715">
            <w:pPr>
              <w:spacing w:line="276" w:lineRule="auto"/>
              <w:rPr>
                <w:rFonts w:ascii="Montserrat" w:hAnsi="Montserrat"/>
                <w:b/>
                <w:u w:val="single"/>
              </w:rPr>
            </w:pPr>
            <w:r>
              <w:rPr>
                <w:rFonts w:ascii="Montserrat" w:hAnsi="Montserrat"/>
                <w:b/>
                <w:u w:val="single"/>
              </w:rPr>
              <w:t>Instructions :</w:t>
            </w:r>
          </w:p>
          <w:p w14:paraId="03B8908C"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Après avoir ouvert une session dans Aspen, sélectionnez « </w:t>
            </w:r>
            <w:proofErr w:type="spellStart"/>
            <w:r>
              <w:rPr>
                <w:rFonts w:ascii="Montserrat" w:hAnsi="Montserrat"/>
                <w:i/>
                <w:sz w:val="20"/>
                <w:szCs w:val="20"/>
              </w:rPr>
              <w:t>Student</w:t>
            </w:r>
            <w:proofErr w:type="spellEnd"/>
            <w:r>
              <w:rPr>
                <w:rFonts w:ascii="Montserrat" w:hAnsi="Montserrat"/>
                <w:i/>
                <w:sz w:val="20"/>
                <w:szCs w:val="20"/>
              </w:rPr>
              <w:t xml:space="preserve"> Services </w:t>
            </w:r>
            <w:proofErr w:type="spellStart"/>
            <w:r>
              <w:rPr>
                <w:rFonts w:ascii="Montserrat" w:hAnsi="Montserrat"/>
                <w:i/>
                <w:sz w:val="20"/>
                <w:szCs w:val="20"/>
              </w:rPr>
              <w:t>View</w:t>
            </w:r>
            <w:proofErr w:type="spellEnd"/>
            <w:r>
              <w:rPr>
                <w:rFonts w:ascii="Montserrat" w:hAnsi="Montserrat"/>
                <w:i/>
                <w:sz w:val="20"/>
                <w:szCs w:val="20"/>
              </w:rPr>
              <w:t> » (en haut à droite de l’écran, un menu déroulant vous permet de passer d’un affichage à l’autre).</w:t>
            </w:r>
          </w:p>
          <w:p w14:paraId="5A8DFEEF"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l’onglet supérieur « </w:t>
            </w:r>
            <w:proofErr w:type="spellStart"/>
            <w:r>
              <w:rPr>
                <w:rFonts w:ascii="Montserrat" w:hAnsi="Montserrat"/>
                <w:i/>
                <w:sz w:val="20"/>
                <w:szCs w:val="20"/>
              </w:rPr>
              <w:t>Student</w:t>
            </w:r>
            <w:proofErr w:type="spellEnd"/>
            <w:r>
              <w:rPr>
                <w:rFonts w:ascii="Montserrat" w:hAnsi="Montserrat"/>
                <w:i/>
                <w:sz w:val="20"/>
                <w:szCs w:val="20"/>
              </w:rPr>
              <w:t> ».</w:t>
            </w:r>
          </w:p>
          <w:p w14:paraId="1479F9E2"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l’icône de filtre (qui ressemble à un entonnoir) et utilisez le filtre « </w:t>
            </w:r>
            <w:proofErr w:type="spellStart"/>
            <w:r>
              <w:rPr>
                <w:rFonts w:ascii="Montserrat" w:hAnsi="Montserrat"/>
                <w:i/>
                <w:sz w:val="20"/>
                <w:szCs w:val="20"/>
              </w:rPr>
              <w:t>My</w:t>
            </w:r>
            <w:proofErr w:type="spellEnd"/>
            <w:r>
              <w:rPr>
                <w:rFonts w:ascii="Montserrat" w:hAnsi="Montserrat"/>
                <w:i/>
                <w:sz w:val="20"/>
                <w:szCs w:val="20"/>
              </w:rPr>
              <w:t xml:space="preserve"> Cases » pour afficher la liste des élèves que vous avez dans vos dossiers.</w:t>
            </w:r>
          </w:p>
          <w:p w14:paraId="26740B86" w14:textId="77777777" w:rsidR="001E5386" w:rsidRPr="009726E9" w:rsidRDefault="001E5386" w:rsidP="001E5386">
            <w:pPr>
              <w:pStyle w:val="ListParagraph"/>
              <w:numPr>
                <w:ilvl w:val="0"/>
                <w:numId w:val="9"/>
              </w:numPr>
              <w:spacing w:line="276" w:lineRule="auto"/>
              <w:rPr>
                <w:rFonts w:ascii="Montserrat" w:hAnsi="Montserrat"/>
                <w:sz w:val="20"/>
                <w:szCs w:val="20"/>
              </w:rPr>
            </w:pPr>
            <w:r>
              <w:rPr>
                <w:rFonts w:ascii="Montserrat" w:hAnsi="Montserrat"/>
                <w:i/>
                <w:sz w:val="20"/>
                <w:szCs w:val="20"/>
              </w:rPr>
              <w:t>Cochez la case à cocher qui se trouve à côté du nom de l’élève, puis cliquez sur l’onglet latéral « Documents ».</w:t>
            </w:r>
          </w:p>
          <w:p w14:paraId="4CEAE4E7" w14:textId="77777777" w:rsidR="001E5386" w:rsidRPr="009726E9" w:rsidRDefault="001E5386" w:rsidP="001E5386">
            <w:pPr>
              <w:pStyle w:val="ListParagraph"/>
              <w:numPr>
                <w:ilvl w:val="0"/>
                <w:numId w:val="9"/>
              </w:numPr>
              <w:spacing w:line="276" w:lineRule="auto"/>
              <w:rPr>
                <w:rFonts w:ascii="Montserrat" w:hAnsi="Montserrat"/>
                <w:sz w:val="20"/>
                <w:szCs w:val="20"/>
              </w:rPr>
            </w:pPr>
            <w:r>
              <w:rPr>
                <w:rFonts w:ascii="Montserrat" w:hAnsi="Montserrat"/>
                <w:sz w:val="20"/>
                <w:szCs w:val="20"/>
              </w:rPr>
              <w:t>Cliquez une nouvelle fois sur « Documents ».</w:t>
            </w:r>
          </w:p>
          <w:p w14:paraId="6A5C47DC" w14:textId="77777777" w:rsidR="001E5386" w:rsidRPr="009726E9" w:rsidRDefault="001E5386" w:rsidP="001E5386">
            <w:pPr>
              <w:pStyle w:val="ListParagraph"/>
              <w:numPr>
                <w:ilvl w:val="0"/>
                <w:numId w:val="9"/>
              </w:numPr>
              <w:spacing w:line="276" w:lineRule="auto"/>
              <w:rPr>
                <w:rFonts w:ascii="Montserrat" w:hAnsi="Montserrat"/>
                <w:b/>
                <w:i/>
                <w:sz w:val="20"/>
                <w:szCs w:val="20"/>
                <w:u w:val="single"/>
              </w:rPr>
            </w:pPr>
            <w:r>
              <w:rPr>
                <w:rFonts w:ascii="Montserrat" w:hAnsi="Montserrat"/>
                <w:i/>
                <w:sz w:val="20"/>
                <w:szCs w:val="20"/>
              </w:rPr>
              <w:lastRenderedPageBreak/>
              <w:t>Cliquez sur le bouton bleu « Options », puis sur « </w:t>
            </w:r>
            <w:proofErr w:type="spellStart"/>
            <w:r>
              <w:rPr>
                <w:rFonts w:ascii="Montserrat" w:hAnsi="Montserrat"/>
                <w:i/>
                <w:sz w:val="20"/>
                <w:szCs w:val="20"/>
              </w:rPr>
              <w:t>Add</w:t>
            </w:r>
            <w:proofErr w:type="spellEnd"/>
            <w:r>
              <w:rPr>
                <w:rFonts w:ascii="Montserrat" w:hAnsi="Montserrat"/>
                <w:i/>
                <w:sz w:val="20"/>
                <w:szCs w:val="20"/>
              </w:rPr>
              <w:t> ».</w:t>
            </w:r>
          </w:p>
          <w:p w14:paraId="713DA9DF" w14:textId="77777777" w:rsidR="001E5386" w:rsidRPr="009726E9" w:rsidRDefault="001E5386" w:rsidP="001E5386">
            <w:pPr>
              <w:pStyle w:val="ListParagraph"/>
              <w:numPr>
                <w:ilvl w:val="0"/>
                <w:numId w:val="9"/>
              </w:numPr>
              <w:spacing w:line="276" w:lineRule="auto"/>
              <w:rPr>
                <w:rFonts w:ascii="Montserrat" w:hAnsi="Montserrat"/>
                <w:b/>
                <w:i/>
                <w:sz w:val="20"/>
                <w:szCs w:val="20"/>
                <w:u w:val="single"/>
              </w:rPr>
            </w:pPr>
            <w:r>
              <w:rPr>
                <w:rFonts w:ascii="Montserrat" w:hAnsi="Montserrat"/>
                <w:i/>
                <w:sz w:val="20"/>
                <w:szCs w:val="20"/>
              </w:rPr>
              <w:t>Remplissez la fenêtre contextuelle qui s’affiche :</w:t>
            </w:r>
          </w:p>
          <w:p w14:paraId="65AABFE1" w14:textId="77777777" w:rsidR="001E5386" w:rsidRPr="009726E9" w:rsidRDefault="001E5386" w:rsidP="001E5386">
            <w:pPr>
              <w:pStyle w:val="ListParagraph"/>
              <w:numPr>
                <w:ilvl w:val="0"/>
                <w:numId w:val="5"/>
              </w:numPr>
              <w:spacing w:line="276" w:lineRule="auto"/>
              <w:rPr>
                <w:rFonts w:ascii="Montserrat" w:hAnsi="Montserrat"/>
                <w:b/>
                <w:i/>
                <w:sz w:val="20"/>
                <w:szCs w:val="20"/>
                <w:u w:val="single"/>
              </w:rPr>
            </w:pPr>
            <w:r>
              <w:rPr>
                <w:rFonts w:ascii="Montserrat" w:hAnsi="Montserrat"/>
                <w:i/>
                <w:sz w:val="20"/>
                <w:szCs w:val="20"/>
              </w:rPr>
              <w:t xml:space="preserve">Dans le champ « Name » : Indiquez les titres des plans suivants </w:t>
            </w:r>
            <w:r>
              <w:rPr>
                <w:rFonts w:ascii="Montserrat" w:hAnsi="Montserrat"/>
                <w:i/>
                <w:sz w:val="20"/>
                <w:szCs w:val="20"/>
                <w:u w:val="single"/>
              </w:rPr>
              <w:t>en y ajoutant l’année scolaire en cours et la version actuelle.</w:t>
            </w:r>
          </w:p>
          <w:p w14:paraId="628FFBEB" w14:textId="3C89BBA0" w:rsidR="001E5386" w:rsidRPr="009726E9" w:rsidRDefault="001E5386" w:rsidP="001E5386">
            <w:pPr>
              <w:pStyle w:val="ListParagraph"/>
              <w:numPr>
                <w:ilvl w:val="0"/>
                <w:numId w:val="5"/>
              </w:numPr>
              <w:spacing w:line="276" w:lineRule="auto"/>
              <w:rPr>
                <w:rFonts w:ascii="Montserrat" w:hAnsi="Montserrat"/>
                <w:b/>
                <w:sz w:val="20"/>
                <w:szCs w:val="20"/>
                <w:u w:val="single"/>
              </w:rPr>
            </w:pPr>
            <w:r>
              <w:rPr>
                <w:rFonts w:ascii="Montserrat" w:hAnsi="Montserrat"/>
                <w:sz w:val="20"/>
                <w:szCs w:val="20"/>
              </w:rPr>
              <w:t>Supplementary_Plan_202</w:t>
            </w:r>
            <w:r w:rsidR="007B57EB">
              <w:rPr>
                <w:rFonts w:ascii="Montserrat" w:hAnsi="Montserrat"/>
                <w:sz w:val="20"/>
                <w:szCs w:val="20"/>
              </w:rPr>
              <w:t>2</w:t>
            </w:r>
            <w:r>
              <w:rPr>
                <w:rFonts w:ascii="Montserrat" w:hAnsi="Montserrat"/>
                <w:sz w:val="20"/>
                <w:szCs w:val="20"/>
              </w:rPr>
              <w:t>-202</w:t>
            </w:r>
            <w:r w:rsidR="007B57EB">
              <w:rPr>
                <w:rFonts w:ascii="Montserrat" w:hAnsi="Montserrat"/>
                <w:sz w:val="20"/>
                <w:szCs w:val="20"/>
              </w:rPr>
              <w:t>3</w:t>
            </w:r>
            <w:r>
              <w:rPr>
                <w:rFonts w:ascii="Montserrat" w:hAnsi="Montserrat"/>
                <w:sz w:val="20"/>
                <w:szCs w:val="20"/>
              </w:rPr>
              <w:t>v1</w:t>
            </w:r>
          </w:p>
          <w:p w14:paraId="48C056C3" w14:textId="2DE762DA" w:rsidR="001E5386" w:rsidRPr="009726E9" w:rsidRDefault="001E5386" w:rsidP="001E5386">
            <w:pPr>
              <w:pStyle w:val="ListParagraph"/>
              <w:numPr>
                <w:ilvl w:val="0"/>
                <w:numId w:val="5"/>
              </w:numPr>
              <w:spacing w:line="276" w:lineRule="auto"/>
              <w:rPr>
                <w:rFonts w:ascii="Montserrat" w:hAnsi="Montserrat"/>
                <w:b/>
                <w:sz w:val="20"/>
                <w:szCs w:val="20"/>
                <w:u w:val="single"/>
              </w:rPr>
            </w:pPr>
            <w:r>
              <w:rPr>
                <w:rFonts w:ascii="Montserrat" w:hAnsi="Montserrat"/>
                <w:sz w:val="20"/>
                <w:szCs w:val="20"/>
              </w:rPr>
              <w:t>Student_Learning_Plan_202</w:t>
            </w:r>
            <w:r w:rsidR="007B57EB">
              <w:rPr>
                <w:rFonts w:ascii="Montserrat" w:hAnsi="Montserrat"/>
                <w:sz w:val="20"/>
                <w:szCs w:val="20"/>
              </w:rPr>
              <w:t>2</w:t>
            </w:r>
            <w:r>
              <w:rPr>
                <w:rFonts w:ascii="Montserrat" w:hAnsi="Montserrat"/>
                <w:sz w:val="20"/>
                <w:szCs w:val="20"/>
              </w:rPr>
              <w:t>-202</w:t>
            </w:r>
            <w:r w:rsidR="007B57EB">
              <w:rPr>
                <w:rFonts w:ascii="Montserrat" w:hAnsi="Montserrat"/>
                <w:sz w:val="20"/>
                <w:szCs w:val="20"/>
              </w:rPr>
              <w:t>3</w:t>
            </w:r>
            <w:r>
              <w:rPr>
                <w:rFonts w:ascii="Montserrat" w:hAnsi="Montserrat"/>
                <w:sz w:val="20"/>
                <w:szCs w:val="20"/>
              </w:rPr>
              <w:t>v1</w:t>
            </w:r>
          </w:p>
          <w:p w14:paraId="15CD625D" w14:textId="073B1B71" w:rsidR="001E5386" w:rsidRPr="009726E9" w:rsidRDefault="001E5386" w:rsidP="001E5386">
            <w:pPr>
              <w:pStyle w:val="ListParagraph"/>
              <w:numPr>
                <w:ilvl w:val="0"/>
                <w:numId w:val="5"/>
              </w:numPr>
              <w:spacing w:line="276" w:lineRule="auto"/>
              <w:rPr>
                <w:rFonts w:ascii="Montserrat" w:hAnsi="Montserrat"/>
                <w:b/>
                <w:sz w:val="20"/>
                <w:szCs w:val="20"/>
                <w:u w:val="single"/>
              </w:rPr>
            </w:pPr>
            <w:r>
              <w:rPr>
                <w:rFonts w:ascii="Montserrat" w:hAnsi="Montserrat"/>
                <w:sz w:val="20"/>
                <w:szCs w:val="20"/>
              </w:rPr>
              <w:t>Behaviour_Support_Plan_202</w:t>
            </w:r>
            <w:r w:rsidR="007B57EB">
              <w:rPr>
                <w:rFonts w:ascii="Montserrat" w:hAnsi="Montserrat"/>
                <w:sz w:val="20"/>
                <w:szCs w:val="20"/>
              </w:rPr>
              <w:t>2</w:t>
            </w:r>
            <w:r>
              <w:rPr>
                <w:rFonts w:ascii="Montserrat" w:hAnsi="Montserrat"/>
                <w:sz w:val="20"/>
                <w:szCs w:val="20"/>
              </w:rPr>
              <w:t>-202</w:t>
            </w:r>
            <w:r w:rsidR="007B57EB">
              <w:rPr>
                <w:rFonts w:ascii="Montserrat" w:hAnsi="Montserrat"/>
                <w:sz w:val="20"/>
                <w:szCs w:val="20"/>
              </w:rPr>
              <w:t>3</w:t>
            </w:r>
            <w:r>
              <w:rPr>
                <w:rFonts w:ascii="Montserrat" w:hAnsi="Montserrat"/>
                <w:sz w:val="20"/>
                <w:szCs w:val="20"/>
              </w:rPr>
              <w:t>v1</w:t>
            </w:r>
          </w:p>
          <w:p w14:paraId="0343565E" w14:textId="7599D5F2" w:rsidR="001E5386" w:rsidRPr="009726E9" w:rsidRDefault="001E5386" w:rsidP="001E5386">
            <w:pPr>
              <w:pStyle w:val="ListParagraph"/>
              <w:numPr>
                <w:ilvl w:val="0"/>
                <w:numId w:val="5"/>
              </w:numPr>
              <w:spacing w:line="276" w:lineRule="auto"/>
              <w:rPr>
                <w:rFonts w:ascii="Montserrat" w:hAnsi="Montserrat"/>
                <w:b/>
                <w:sz w:val="20"/>
                <w:szCs w:val="20"/>
                <w:u w:val="single"/>
              </w:rPr>
            </w:pPr>
            <w:r>
              <w:rPr>
                <w:rFonts w:ascii="Montserrat" w:hAnsi="Montserrat"/>
                <w:sz w:val="20"/>
                <w:szCs w:val="20"/>
              </w:rPr>
              <w:t>Safety_Plan_202</w:t>
            </w:r>
            <w:r w:rsidR="007B57EB">
              <w:rPr>
                <w:rFonts w:ascii="Montserrat" w:hAnsi="Montserrat"/>
                <w:sz w:val="20"/>
                <w:szCs w:val="20"/>
              </w:rPr>
              <w:t>2</w:t>
            </w:r>
            <w:r>
              <w:rPr>
                <w:rFonts w:ascii="Montserrat" w:hAnsi="Montserrat"/>
                <w:sz w:val="20"/>
                <w:szCs w:val="20"/>
              </w:rPr>
              <w:t>-202</w:t>
            </w:r>
            <w:r w:rsidR="007B57EB">
              <w:rPr>
                <w:rFonts w:ascii="Montserrat" w:hAnsi="Montserrat"/>
                <w:sz w:val="20"/>
                <w:szCs w:val="20"/>
              </w:rPr>
              <w:t>3</w:t>
            </w:r>
            <w:r>
              <w:rPr>
                <w:rFonts w:ascii="Montserrat" w:hAnsi="Montserrat"/>
                <w:sz w:val="20"/>
                <w:szCs w:val="20"/>
              </w:rPr>
              <w:t>v</w:t>
            </w:r>
            <w:r w:rsidR="007B57EB">
              <w:rPr>
                <w:rFonts w:ascii="Montserrat" w:hAnsi="Montserrat"/>
                <w:sz w:val="20"/>
                <w:szCs w:val="20"/>
              </w:rPr>
              <w:t>1</w:t>
            </w:r>
          </w:p>
          <w:p w14:paraId="4954F9B0" w14:textId="77777777" w:rsidR="001E5386" w:rsidRPr="009726E9" w:rsidRDefault="001E5386" w:rsidP="001E5386">
            <w:pPr>
              <w:pStyle w:val="ListParagraph"/>
              <w:numPr>
                <w:ilvl w:val="0"/>
                <w:numId w:val="10"/>
              </w:numPr>
              <w:spacing w:line="276" w:lineRule="auto"/>
              <w:rPr>
                <w:rFonts w:ascii="Montserrat" w:hAnsi="Montserrat"/>
                <w:b/>
                <w:i/>
                <w:sz w:val="20"/>
                <w:szCs w:val="20"/>
                <w:u w:val="single"/>
              </w:rPr>
            </w:pPr>
            <w:r>
              <w:rPr>
                <w:rFonts w:ascii="Montserrat" w:hAnsi="Montserrat"/>
                <w:i/>
                <w:sz w:val="20"/>
                <w:szCs w:val="20"/>
              </w:rPr>
              <w:t>Dans le champ « Type » : Sélectionnez « </w:t>
            </w:r>
            <w:proofErr w:type="spellStart"/>
            <w:r>
              <w:rPr>
                <w:rFonts w:ascii="Montserrat" w:hAnsi="Montserrat"/>
                <w:i/>
                <w:sz w:val="20"/>
                <w:szCs w:val="20"/>
              </w:rPr>
              <w:t>Other</w:t>
            </w:r>
            <w:proofErr w:type="spellEnd"/>
            <w:r>
              <w:rPr>
                <w:rFonts w:ascii="Montserrat" w:hAnsi="Montserrat"/>
                <w:i/>
                <w:sz w:val="20"/>
                <w:szCs w:val="20"/>
              </w:rPr>
              <w:t> ».</w:t>
            </w:r>
          </w:p>
          <w:p w14:paraId="5BFBAEDA" w14:textId="77777777" w:rsidR="001E5386" w:rsidRPr="009726E9" w:rsidRDefault="001E5386" w:rsidP="001E5386">
            <w:pPr>
              <w:pStyle w:val="ListParagraph"/>
              <w:numPr>
                <w:ilvl w:val="0"/>
                <w:numId w:val="10"/>
              </w:numPr>
              <w:spacing w:line="276" w:lineRule="auto"/>
              <w:rPr>
                <w:rFonts w:ascii="Montserrat" w:hAnsi="Montserrat"/>
                <w:b/>
                <w:i/>
                <w:sz w:val="20"/>
                <w:szCs w:val="20"/>
                <w:u w:val="single"/>
              </w:rPr>
            </w:pPr>
            <w:r>
              <w:rPr>
                <w:rFonts w:ascii="Montserrat" w:hAnsi="Montserrat"/>
                <w:i/>
                <w:sz w:val="20"/>
                <w:szCs w:val="20"/>
              </w:rPr>
              <w:t>Flèche : Cliquez sur la flèche pour ouvrir la fenêtre de sélection du document. Trouvez le fichier sur votre ordinateur et cliquez sur « Import » une fois le fichier sélectionné.</w:t>
            </w:r>
          </w:p>
          <w:p w14:paraId="616FD0D6" w14:textId="77777777" w:rsidR="001E5386" w:rsidRPr="009726E9" w:rsidRDefault="001E5386" w:rsidP="001E5386">
            <w:pPr>
              <w:pStyle w:val="ListParagraph"/>
              <w:numPr>
                <w:ilvl w:val="0"/>
                <w:numId w:val="10"/>
              </w:numPr>
              <w:spacing w:line="276" w:lineRule="auto"/>
              <w:rPr>
                <w:rFonts w:ascii="Montserrat" w:hAnsi="Montserrat"/>
                <w:b/>
                <w:i/>
                <w:sz w:val="20"/>
                <w:szCs w:val="20"/>
                <w:u w:val="single"/>
              </w:rPr>
            </w:pPr>
            <w:r>
              <w:rPr>
                <w:rFonts w:ascii="Montserrat" w:hAnsi="Montserrat"/>
                <w:i/>
                <w:sz w:val="20"/>
                <w:szCs w:val="20"/>
              </w:rPr>
              <w:t>Dans le champ « Format » : Sélectionnez « N/A (ignore) ».</w:t>
            </w:r>
          </w:p>
          <w:p w14:paraId="19AB944F" w14:textId="77777777" w:rsidR="001E5386" w:rsidRPr="009726E9" w:rsidRDefault="001E5386" w:rsidP="001E5386">
            <w:pPr>
              <w:pStyle w:val="ListParagraph"/>
              <w:numPr>
                <w:ilvl w:val="0"/>
                <w:numId w:val="10"/>
              </w:numPr>
              <w:spacing w:line="276" w:lineRule="auto"/>
              <w:rPr>
                <w:rFonts w:ascii="Montserrat" w:hAnsi="Montserrat"/>
                <w:b/>
                <w:i/>
                <w:sz w:val="22"/>
                <w:szCs w:val="22"/>
                <w:u w:val="single"/>
              </w:rPr>
            </w:pPr>
            <w:r>
              <w:rPr>
                <w:rFonts w:ascii="Montserrat" w:hAnsi="Montserrat"/>
                <w:i/>
                <w:sz w:val="20"/>
                <w:szCs w:val="20"/>
              </w:rPr>
              <w:t>Cliquez ensuite sur « Save ».</w:t>
            </w:r>
          </w:p>
        </w:tc>
      </w:tr>
      <w:tr w:rsidR="001E5386" w:rsidRPr="009726E9" w14:paraId="6741706C" w14:textId="77777777" w:rsidTr="008B3715">
        <w:tc>
          <w:tcPr>
            <w:tcW w:w="9350" w:type="dxa"/>
            <w:shd w:val="clear" w:color="auto" w:fill="E7E6E6" w:themeFill="background2"/>
          </w:tcPr>
          <w:p w14:paraId="5BA515C8" w14:textId="77777777" w:rsidR="001E5386" w:rsidRPr="009726E9" w:rsidRDefault="001E5386" w:rsidP="008B3715">
            <w:pPr>
              <w:rPr>
                <w:rFonts w:ascii="Montserrat" w:hAnsi="Montserrat"/>
              </w:rPr>
            </w:pPr>
            <w:r>
              <w:rPr>
                <w:rFonts w:ascii="Montserrat" w:hAnsi="Montserrat"/>
              </w:rPr>
              <w:lastRenderedPageBreak/>
              <w:t>IMPRIMER UN PEI OU UN PSE</w:t>
            </w:r>
          </w:p>
        </w:tc>
      </w:tr>
      <w:tr w:rsidR="001E5386" w:rsidRPr="009726E9" w14:paraId="313141C0" w14:textId="77777777" w:rsidTr="008B3715">
        <w:tc>
          <w:tcPr>
            <w:tcW w:w="9350" w:type="dxa"/>
          </w:tcPr>
          <w:p w14:paraId="5482C61C" w14:textId="77777777" w:rsidR="001E5386" w:rsidRPr="009726E9" w:rsidRDefault="001E5386" w:rsidP="008B3715">
            <w:pPr>
              <w:spacing w:line="276" w:lineRule="auto"/>
              <w:rPr>
                <w:rFonts w:ascii="Montserrat" w:hAnsi="Montserrat"/>
                <w:b/>
                <w:u w:val="single"/>
              </w:rPr>
            </w:pPr>
            <w:r>
              <w:rPr>
                <w:rFonts w:ascii="Montserrat" w:hAnsi="Montserrat"/>
                <w:b/>
                <w:u w:val="single"/>
              </w:rPr>
              <w:t>Instructions :</w:t>
            </w:r>
          </w:p>
          <w:p w14:paraId="37F70913"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Après avoir ouvert une session dans Aspen, sélectionnez « </w:t>
            </w:r>
            <w:proofErr w:type="spellStart"/>
            <w:r>
              <w:rPr>
                <w:rFonts w:ascii="Montserrat" w:hAnsi="Montserrat"/>
                <w:i/>
                <w:sz w:val="20"/>
                <w:szCs w:val="20"/>
              </w:rPr>
              <w:t>Student</w:t>
            </w:r>
            <w:proofErr w:type="spellEnd"/>
            <w:r>
              <w:rPr>
                <w:rFonts w:ascii="Montserrat" w:hAnsi="Montserrat"/>
                <w:i/>
                <w:sz w:val="20"/>
                <w:szCs w:val="20"/>
              </w:rPr>
              <w:t xml:space="preserve"> Services </w:t>
            </w:r>
            <w:proofErr w:type="spellStart"/>
            <w:r>
              <w:rPr>
                <w:rFonts w:ascii="Montserrat" w:hAnsi="Montserrat"/>
                <w:i/>
                <w:sz w:val="20"/>
                <w:szCs w:val="20"/>
              </w:rPr>
              <w:t>View</w:t>
            </w:r>
            <w:proofErr w:type="spellEnd"/>
            <w:r>
              <w:rPr>
                <w:rFonts w:ascii="Montserrat" w:hAnsi="Montserrat"/>
                <w:i/>
                <w:sz w:val="20"/>
                <w:szCs w:val="20"/>
              </w:rPr>
              <w:t> » (en haut à droite de l’écran, un menu déroulant vous permet de passer d’un affichage à l’autre).</w:t>
            </w:r>
          </w:p>
          <w:p w14:paraId="1B23DCC5"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l’onglet supérieur « </w:t>
            </w:r>
            <w:proofErr w:type="spellStart"/>
            <w:r>
              <w:rPr>
                <w:rFonts w:ascii="Montserrat" w:hAnsi="Montserrat"/>
                <w:i/>
                <w:sz w:val="20"/>
                <w:szCs w:val="20"/>
              </w:rPr>
              <w:t>Student</w:t>
            </w:r>
            <w:proofErr w:type="spellEnd"/>
            <w:r>
              <w:rPr>
                <w:rFonts w:ascii="Montserrat" w:hAnsi="Montserrat"/>
                <w:i/>
                <w:sz w:val="20"/>
                <w:szCs w:val="20"/>
              </w:rPr>
              <w:t> ».</w:t>
            </w:r>
          </w:p>
          <w:p w14:paraId="49D93441"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l’icône de filtre (qui ressemble à un entonnoir) et utilisez le filtre « </w:t>
            </w:r>
            <w:proofErr w:type="spellStart"/>
            <w:r>
              <w:rPr>
                <w:rFonts w:ascii="Montserrat" w:hAnsi="Montserrat"/>
                <w:i/>
                <w:sz w:val="20"/>
                <w:szCs w:val="20"/>
              </w:rPr>
              <w:t>My</w:t>
            </w:r>
            <w:proofErr w:type="spellEnd"/>
            <w:r>
              <w:rPr>
                <w:rFonts w:ascii="Montserrat" w:hAnsi="Montserrat"/>
                <w:i/>
                <w:sz w:val="20"/>
                <w:szCs w:val="20"/>
              </w:rPr>
              <w:t xml:space="preserve"> Cases » pour afficher la liste des élèves que vous avez dans vos dossiers.</w:t>
            </w:r>
          </w:p>
          <w:p w14:paraId="2CB66E6B" w14:textId="77777777" w:rsidR="001E5386" w:rsidRPr="009726E9" w:rsidRDefault="001E5386" w:rsidP="001E5386">
            <w:pPr>
              <w:pStyle w:val="ListParagraph"/>
              <w:numPr>
                <w:ilvl w:val="0"/>
                <w:numId w:val="9"/>
              </w:numPr>
              <w:spacing w:line="276" w:lineRule="auto"/>
              <w:rPr>
                <w:rFonts w:ascii="Montserrat" w:hAnsi="Montserrat"/>
                <w:sz w:val="20"/>
                <w:szCs w:val="20"/>
              </w:rPr>
            </w:pPr>
            <w:r>
              <w:rPr>
                <w:rFonts w:ascii="Montserrat" w:hAnsi="Montserrat"/>
                <w:i/>
                <w:sz w:val="20"/>
                <w:szCs w:val="20"/>
              </w:rPr>
              <w:t>Cochez la case qui se trouve à côté du nom de l’élève (hyperlien bleu) pour lequel vous souhaitez imprimer le plan.</w:t>
            </w:r>
          </w:p>
          <w:p w14:paraId="6DB6B950"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l’onglet latéral « Plan ».</w:t>
            </w:r>
          </w:p>
          <w:p w14:paraId="15F025FB"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Cochez la case qui se trouve à côté du plan (hyperlien bleu) que vous souhaitez imprimer.</w:t>
            </w:r>
          </w:p>
          <w:p w14:paraId="38EDC1A9" w14:textId="77777777" w:rsidR="001E5386" w:rsidRPr="009726E9" w:rsidRDefault="001E5386" w:rsidP="001E5386">
            <w:pPr>
              <w:pStyle w:val="ListParagraph"/>
              <w:numPr>
                <w:ilvl w:val="0"/>
                <w:numId w:val="11"/>
              </w:numPr>
              <w:spacing w:line="276" w:lineRule="auto"/>
              <w:rPr>
                <w:rFonts w:ascii="Montserrat" w:hAnsi="Montserrat"/>
                <w:i/>
                <w:sz w:val="20"/>
                <w:szCs w:val="20"/>
              </w:rPr>
            </w:pPr>
            <w:r>
              <w:rPr>
                <w:rFonts w:ascii="Montserrat" w:hAnsi="Montserrat"/>
                <w:i/>
                <w:sz w:val="20"/>
                <w:szCs w:val="20"/>
              </w:rPr>
              <w:t>Cliquez sur « Reports », puis sur « </w:t>
            </w:r>
            <w:proofErr w:type="spellStart"/>
            <w:r>
              <w:rPr>
                <w:rFonts w:ascii="Montserrat" w:hAnsi="Montserrat"/>
                <w:i/>
                <w:sz w:val="20"/>
                <w:szCs w:val="20"/>
              </w:rPr>
              <w:t>Individual</w:t>
            </w:r>
            <w:proofErr w:type="spellEnd"/>
            <w:r>
              <w:rPr>
                <w:rFonts w:ascii="Montserrat" w:hAnsi="Montserrat"/>
                <w:i/>
                <w:sz w:val="20"/>
                <w:szCs w:val="20"/>
              </w:rPr>
              <w:t xml:space="preserve"> </w:t>
            </w:r>
            <w:proofErr w:type="spellStart"/>
            <w:r>
              <w:rPr>
                <w:rFonts w:ascii="Montserrat" w:hAnsi="Montserrat"/>
                <w:i/>
                <w:sz w:val="20"/>
                <w:szCs w:val="20"/>
              </w:rPr>
              <w:t>Education</w:t>
            </w:r>
            <w:proofErr w:type="spellEnd"/>
            <w:r>
              <w:rPr>
                <w:rFonts w:ascii="Montserrat" w:hAnsi="Montserrat"/>
                <w:i/>
                <w:sz w:val="20"/>
                <w:szCs w:val="20"/>
              </w:rPr>
              <w:t xml:space="preserve"> Plan Report ».</w:t>
            </w:r>
          </w:p>
          <w:p w14:paraId="142B4212" w14:textId="77777777" w:rsidR="001E5386" w:rsidRPr="009726E9" w:rsidRDefault="001E5386" w:rsidP="001E5386">
            <w:pPr>
              <w:pStyle w:val="ListParagraph"/>
              <w:numPr>
                <w:ilvl w:val="0"/>
                <w:numId w:val="11"/>
              </w:numPr>
              <w:spacing w:line="276" w:lineRule="auto"/>
              <w:rPr>
                <w:rFonts w:ascii="Montserrat" w:hAnsi="Montserrat"/>
                <w:i/>
                <w:sz w:val="20"/>
                <w:szCs w:val="20"/>
              </w:rPr>
            </w:pPr>
            <w:r>
              <w:rPr>
                <w:rFonts w:ascii="Montserrat" w:hAnsi="Montserrat"/>
                <w:i/>
                <w:sz w:val="20"/>
                <w:szCs w:val="20"/>
              </w:rPr>
              <w:t>La fenêtre contextuelle « </w:t>
            </w:r>
            <w:proofErr w:type="spellStart"/>
            <w:r>
              <w:rPr>
                <w:rFonts w:ascii="Montserrat" w:hAnsi="Montserrat"/>
                <w:i/>
                <w:sz w:val="20"/>
                <w:szCs w:val="20"/>
              </w:rPr>
              <w:t>Individual</w:t>
            </w:r>
            <w:proofErr w:type="spellEnd"/>
            <w:r>
              <w:rPr>
                <w:rFonts w:ascii="Montserrat" w:hAnsi="Montserrat"/>
                <w:i/>
                <w:sz w:val="20"/>
                <w:szCs w:val="20"/>
              </w:rPr>
              <w:t xml:space="preserve"> </w:t>
            </w:r>
            <w:proofErr w:type="spellStart"/>
            <w:r>
              <w:rPr>
                <w:rFonts w:ascii="Montserrat" w:hAnsi="Montserrat"/>
                <w:i/>
                <w:sz w:val="20"/>
                <w:szCs w:val="20"/>
              </w:rPr>
              <w:t>Education</w:t>
            </w:r>
            <w:proofErr w:type="spellEnd"/>
            <w:r>
              <w:rPr>
                <w:rFonts w:ascii="Montserrat" w:hAnsi="Montserrat"/>
                <w:i/>
                <w:sz w:val="20"/>
                <w:szCs w:val="20"/>
              </w:rPr>
              <w:t xml:space="preserve"> Plan Report » s’affiche.</w:t>
            </w:r>
          </w:p>
          <w:p w14:paraId="5A925F90" w14:textId="77777777" w:rsidR="001E5386" w:rsidRPr="009726E9" w:rsidRDefault="001E5386" w:rsidP="001E5386">
            <w:pPr>
              <w:pStyle w:val="ListParagraph"/>
              <w:numPr>
                <w:ilvl w:val="0"/>
                <w:numId w:val="11"/>
              </w:numPr>
              <w:spacing w:line="276" w:lineRule="auto"/>
              <w:rPr>
                <w:rFonts w:ascii="Montserrat" w:hAnsi="Montserrat"/>
                <w:i/>
                <w:sz w:val="20"/>
                <w:szCs w:val="20"/>
              </w:rPr>
            </w:pPr>
            <w:r>
              <w:rPr>
                <w:rFonts w:ascii="Montserrat" w:hAnsi="Montserrat"/>
                <w:i/>
                <w:sz w:val="20"/>
                <w:szCs w:val="20"/>
              </w:rPr>
              <w:t>Cochez l’option « </w:t>
            </w:r>
            <w:proofErr w:type="spellStart"/>
            <w:r>
              <w:rPr>
                <w:rFonts w:ascii="Montserrat" w:hAnsi="Montserrat"/>
                <w:i/>
                <w:sz w:val="20"/>
                <w:szCs w:val="20"/>
              </w:rPr>
              <w:t>Print</w:t>
            </w:r>
            <w:proofErr w:type="spellEnd"/>
            <w:r>
              <w:rPr>
                <w:rFonts w:ascii="Montserrat" w:hAnsi="Montserrat"/>
                <w:i/>
                <w:sz w:val="20"/>
                <w:szCs w:val="20"/>
              </w:rPr>
              <w:t xml:space="preserve"> in French </w:t>
            </w:r>
            <w:proofErr w:type="spellStart"/>
            <w:r>
              <w:rPr>
                <w:rFonts w:ascii="Montserrat" w:hAnsi="Montserrat"/>
                <w:i/>
                <w:sz w:val="20"/>
                <w:szCs w:val="20"/>
              </w:rPr>
              <w:t>Language</w:t>
            </w:r>
            <w:proofErr w:type="spellEnd"/>
            <w:r>
              <w:rPr>
                <w:rFonts w:ascii="Montserrat" w:hAnsi="Montserrat"/>
                <w:i/>
                <w:sz w:val="20"/>
                <w:szCs w:val="20"/>
              </w:rPr>
              <w:t> » pour que tous les en-têtes soient en français.</w:t>
            </w:r>
          </w:p>
          <w:p w14:paraId="3C690BE7" w14:textId="77777777" w:rsidR="001E5386" w:rsidRPr="009726E9" w:rsidRDefault="001E5386" w:rsidP="001E5386">
            <w:pPr>
              <w:pStyle w:val="ListParagraph"/>
              <w:numPr>
                <w:ilvl w:val="0"/>
                <w:numId w:val="11"/>
              </w:numPr>
              <w:spacing w:line="276" w:lineRule="auto"/>
              <w:rPr>
                <w:rFonts w:ascii="Montserrat" w:hAnsi="Montserrat"/>
                <w:i/>
                <w:sz w:val="20"/>
                <w:szCs w:val="20"/>
              </w:rPr>
            </w:pPr>
            <w:r>
              <w:rPr>
                <w:rFonts w:ascii="Montserrat" w:hAnsi="Montserrat"/>
                <w:i/>
                <w:sz w:val="20"/>
                <w:szCs w:val="20"/>
              </w:rPr>
              <w:t>Dans le champ « Format » : Laissez l’option par défaut (« Adobe »).</w:t>
            </w:r>
          </w:p>
          <w:p w14:paraId="24FA68AC" w14:textId="77777777" w:rsidR="001E5386" w:rsidRPr="009726E9" w:rsidRDefault="001E5386" w:rsidP="001E5386">
            <w:pPr>
              <w:pStyle w:val="ListParagraph"/>
              <w:numPr>
                <w:ilvl w:val="0"/>
                <w:numId w:val="11"/>
              </w:numPr>
              <w:spacing w:line="276" w:lineRule="auto"/>
              <w:rPr>
                <w:rFonts w:ascii="Montserrat" w:hAnsi="Montserrat"/>
                <w:i/>
                <w:sz w:val="22"/>
                <w:szCs w:val="22"/>
              </w:rPr>
            </w:pPr>
            <w:r>
              <w:rPr>
                <w:rFonts w:ascii="Montserrat" w:hAnsi="Montserrat"/>
                <w:i/>
                <w:sz w:val="20"/>
                <w:szCs w:val="20"/>
              </w:rPr>
              <w:t>Cliquez sur « Run ».</w:t>
            </w:r>
          </w:p>
          <w:p w14:paraId="358E5A76" w14:textId="77777777" w:rsidR="001E5386" w:rsidRPr="009726E9" w:rsidRDefault="001E5386" w:rsidP="008B3715">
            <w:pPr>
              <w:pStyle w:val="ListParagraph"/>
              <w:spacing w:line="276" w:lineRule="auto"/>
              <w:ind w:left="1363"/>
              <w:rPr>
                <w:rFonts w:ascii="Montserrat" w:hAnsi="Montserrat"/>
                <w:i/>
                <w:sz w:val="22"/>
                <w:szCs w:val="22"/>
              </w:rPr>
            </w:pPr>
          </w:p>
        </w:tc>
      </w:tr>
      <w:tr w:rsidR="001E5386" w:rsidRPr="009726E9" w14:paraId="21B927B6" w14:textId="77777777" w:rsidTr="008B3715">
        <w:tc>
          <w:tcPr>
            <w:tcW w:w="9350" w:type="dxa"/>
            <w:shd w:val="clear" w:color="auto" w:fill="E7E6E6" w:themeFill="background2"/>
          </w:tcPr>
          <w:p w14:paraId="49B43745" w14:textId="77777777" w:rsidR="001E5386" w:rsidRPr="009726E9" w:rsidRDefault="001E5386" w:rsidP="008B3715">
            <w:pPr>
              <w:rPr>
                <w:rFonts w:ascii="Montserrat" w:hAnsi="Montserrat"/>
              </w:rPr>
            </w:pPr>
            <w:r>
              <w:rPr>
                <w:rFonts w:ascii="Montserrat" w:hAnsi="Montserrat"/>
              </w:rPr>
              <w:t>RENOUVELER UN PEI OU UN PSE</w:t>
            </w:r>
          </w:p>
        </w:tc>
      </w:tr>
      <w:tr w:rsidR="001E5386" w:rsidRPr="009726E9" w14:paraId="61B65D41" w14:textId="77777777" w:rsidTr="008B3715">
        <w:tc>
          <w:tcPr>
            <w:tcW w:w="9350" w:type="dxa"/>
          </w:tcPr>
          <w:p w14:paraId="57353C32" w14:textId="77777777" w:rsidR="001E5386" w:rsidRPr="009726E9" w:rsidRDefault="001E5386" w:rsidP="008B3715">
            <w:pPr>
              <w:pStyle w:val="ListParagraph"/>
              <w:spacing w:line="276" w:lineRule="auto"/>
              <w:ind w:left="643"/>
              <w:rPr>
                <w:rFonts w:ascii="Montserrat" w:hAnsi="Montserrat"/>
                <w:i/>
                <w:sz w:val="20"/>
                <w:szCs w:val="20"/>
              </w:rPr>
            </w:pPr>
          </w:p>
          <w:p w14:paraId="30532427"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Après avoir ouvert une session dans Aspen, sélectionnez « </w:t>
            </w:r>
            <w:proofErr w:type="spellStart"/>
            <w:r>
              <w:rPr>
                <w:rFonts w:ascii="Montserrat" w:hAnsi="Montserrat"/>
                <w:i/>
                <w:sz w:val="20"/>
                <w:szCs w:val="20"/>
              </w:rPr>
              <w:t>Student</w:t>
            </w:r>
            <w:proofErr w:type="spellEnd"/>
            <w:r>
              <w:rPr>
                <w:rFonts w:ascii="Montserrat" w:hAnsi="Montserrat"/>
                <w:i/>
                <w:sz w:val="20"/>
                <w:szCs w:val="20"/>
              </w:rPr>
              <w:t xml:space="preserve"> Services </w:t>
            </w:r>
            <w:proofErr w:type="spellStart"/>
            <w:r>
              <w:rPr>
                <w:rFonts w:ascii="Montserrat" w:hAnsi="Montserrat"/>
                <w:i/>
                <w:sz w:val="20"/>
                <w:szCs w:val="20"/>
              </w:rPr>
              <w:t>View</w:t>
            </w:r>
            <w:proofErr w:type="spellEnd"/>
            <w:r>
              <w:rPr>
                <w:rFonts w:ascii="Montserrat" w:hAnsi="Montserrat"/>
                <w:i/>
                <w:sz w:val="20"/>
                <w:szCs w:val="20"/>
              </w:rPr>
              <w:t> » (en haut à droite de l’écran, un menu déroulant vous permet de passer d’un affichage à l’autre).</w:t>
            </w:r>
          </w:p>
          <w:p w14:paraId="009ECBC8"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l’onglet supérieur « </w:t>
            </w:r>
            <w:proofErr w:type="spellStart"/>
            <w:r>
              <w:rPr>
                <w:rFonts w:ascii="Montserrat" w:hAnsi="Montserrat"/>
                <w:i/>
                <w:sz w:val="20"/>
                <w:szCs w:val="20"/>
              </w:rPr>
              <w:t>Student</w:t>
            </w:r>
            <w:proofErr w:type="spellEnd"/>
            <w:r>
              <w:rPr>
                <w:rFonts w:ascii="Montserrat" w:hAnsi="Montserrat"/>
                <w:i/>
                <w:sz w:val="20"/>
                <w:szCs w:val="20"/>
              </w:rPr>
              <w:t> ».</w:t>
            </w:r>
          </w:p>
          <w:p w14:paraId="66FC6270"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l’icône de filtre (qui ressemble à un entonnoir) et utilisez le filtre « </w:t>
            </w:r>
            <w:proofErr w:type="spellStart"/>
            <w:r>
              <w:rPr>
                <w:rFonts w:ascii="Montserrat" w:hAnsi="Montserrat"/>
                <w:i/>
                <w:sz w:val="20"/>
                <w:szCs w:val="20"/>
              </w:rPr>
              <w:t>My</w:t>
            </w:r>
            <w:proofErr w:type="spellEnd"/>
            <w:r>
              <w:rPr>
                <w:rFonts w:ascii="Montserrat" w:hAnsi="Montserrat"/>
                <w:i/>
                <w:sz w:val="20"/>
                <w:szCs w:val="20"/>
              </w:rPr>
              <w:t xml:space="preserve"> Cases » pour afficher la liste des élèves que vous avez dans vos dossiers.</w:t>
            </w:r>
          </w:p>
          <w:p w14:paraId="7B595806"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Cochez la case à cocher qui se trouve à côté du nom de l’élève, puis cliquez sur l’onglet latéral « Plan ».</w:t>
            </w:r>
          </w:p>
          <w:p w14:paraId="2D92D4B8"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le bouton bleu « Options », puis sur « </w:t>
            </w:r>
            <w:proofErr w:type="spellStart"/>
            <w:r>
              <w:rPr>
                <w:rFonts w:ascii="Montserrat" w:hAnsi="Montserrat"/>
                <w:i/>
                <w:sz w:val="20"/>
                <w:szCs w:val="20"/>
              </w:rPr>
              <w:t>Renew</w:t>
            </w:r>
            <w:proofErr w:type="spellEnd"/>
            <w:r>
              <w:rPr>
                <w:rFonts w:ascii="Montserrat" w:hAnsi="Montserrat"/>
                <w:i/>
                <w:sz w:val="20"/>
                <w:szCs w:val="20"/>
              </w:rPr>
              <w:t xml:space="preserve"> plan ».</w:t>
            </w:r>
          </w:p>
          <w:p w14:paraId="74F7581A"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lastRenderedPageBreak/>
              <w:t>La fenêtre contextuelle « </w:t>
            </w:r>
            <w:proofErr w:type="spellStart"/>
            <w:r>
              <w:rPr>
                <w:rFonts w:ascii="Montserrat" w:hAnsi="Montserrat"/>
                <w:i/>
                <w:sz w:val="20"/>
                <w:szCs w:val="20"/>
              </w:rPr>
              <w:t>Renew</w:t>
            </w:r>
            <w:proofErr w:type="spellEnd"/>
            <w:r>
              <w:rPr>
                <w:rFonts w:ascii="Montserrat" w:hAnsi="Montserrat"/>
                <w:i/>
                <w:sz w:val="20"/>
                <w:szCs w:val="20"/>
              </w:rPr>
              <w:t xml:space="preserve"> Plan » s’affiche.</w:t>
            </w:r>
          </w:p>
          <w:p w14:paraId="4FFBE5AA" w14:textId="77777777" w:rsidR="001E5386" w:rsidRPr="009726E9" w:rsidRDefault="001E5386" w:rsidP="008B3715">
            <w:pPr>
              <w:pStyle w:val="ListParagraph"/>
              <w:spacing w:line="276" w:lineRule="auto"/>
              <w:ind w:left="643"/>
              <w:rPr>
                <w:rFonts w:ascii="Montserrat" w:hAnsi="Montserrat"/>
                <w:i/>
                <w:sz w:val="20"/>
                <w:szCs w:val="20"/>
              </w:rPr>
            </w:pPr>
          </w:p>
          <w:p w14:paraId="0DA68D4B" w14:textId="77777777" w:rsidR="001E5386" w:rsidRPr="009726E9" w:rsidRDefault="001E5386" w:rsidP="001E5386">
            <w:pPr>
              <w:pStyle w:val="ListParagraph"/>
              <w:numPr>
                <w:ilvl w:val="0"/>
                <w:numId w:val="12"/>
              </w:numPr>
              <w:spacing w:line="276" w:lineRule="auto"/>
              <w:rPr>
                <w:rFonts w:ascii="Montserrat" w:hAnsi="Montserrat"/>
                <w:i/>
                <w:sz w:val="20"/>
                <w:szCs w:val="20"/>
              </w:rPr>
            </w:pPr>
            <w:r>
              <w:rPr>
                <w:rFonts w:ascii="Montserrat" w:hAnsi="Montserrat"/>
                <w:i/>
                <w:sz w:val="20"/>
                <w:szCs w:val="20"/>
              </w:rPr>
              <w:t>Utilisez l’icône de loupe pour choisir l’élève.</w:t>
            </w:r>
          </w:p>
          <w:p w14:paraId="49872440" w14:textId="77777777" w:rsidR="001E5386" w:rsidRPr="009726E9" w:rsidRDefault="001E5386" w:rsidP="001E5386">
            <w:pPr>
              <w:pStyle w:val="ListParagraph"/>
              <w:numPr>
                <w:ilvl w:val="0"/>
                <w:numId w:val="12"/>
              </w:numPr>
              <w:spacing w:line="276" w:lineRule="auto"/>
              <w:rPr>
                <w:rFonts w:ascii="Montserrat" w:hAnsi="Montserrat"/>
                <w:b/>
                <w:i/>
                <w:sz w:val="20"/>
                <w:szCs w:val="20"/>
              </w:rPr>
            </w:pPr>
            <w:r>
              <w:rPr>
                <w:rFonts w:ascii="Montserrat" w:hAnsi="Montserrat"/>
                <w:b/>
                <w:i/>
                <w:sz w:val="20"/>
                <w:szCs w:val="20"/>
              </w:rPr>
              <w:t xml:space="preserve">Utilisez l’icône de loupe pour choisir le plan que vous souhaitez copier. </w:t>
            </w:r>
            <w:r>
              <w:rPr>
                <w:rFonts w:ascii="Montserrat" w:hAnsi="Montserrat"/>
                <w:i/>
                <w:sz w:val="20"/>
                <w:szCs w:val="20"/>
              </w:rPr>
              <w:t>Si vous ne suivez pas cette étape, les données du plan que vous souhaitez copier ne seront pas reportées dans le PEI/PSE renouvelé. Dans ce cas, le plan créé sera vierge.</w:t>
            </w:r>
          </w:p>
          <w:p w14:paraId="60869951" w14:textId="77777777" w:rsidR="001E5386" w:rsidRPr="009726E9" w:rsidRDefault="001E5386" w:rsidP="001E5386">
            <w:pPr>
              <w:pStyle w:val="ListParagraph"/>
              <w:numPr>
                <w:ilvl w:val="0"/>
                <w:numId w:val="12"/>
              </w:numPr>
              <w:spacing w:line="276" w:lineRule="auto"/>
              <w:rPr>
                <w:rFonts w:ascii="Montserrat" w:hAnsi="Montserrat"/>
                <w:i/>
                <w:sz w:val="20"/>
                <w:szCs w:val="20"/>
              </w:rPr>
            </w:pPr>
            <w:r>
              <w:rPr>
                <w:rFonts w:ascii="Montserrat" w:hAnsi="Montserrat"/>
                <w:i/>
                <w:sz w:val="20"/>
                <w:szCs w:val="20"/>
              </w:rPr>
              <w:t>Choisissez une date de début dans le champ « Start Date » (servez-vous du calendrier pour plus de précision). Cette date correspond au jour auquel le plan entre ou est entré en vigueur.</w:t>
            </w:r>
            <w:r>
              <w:rPr>
                <w:rFonts w:ascii="Montserrat" w:hAnsi="Montserrat"/>
                <w:b/>
                <w:i/>
                <w:sz w:val="20"/>
                <w:szCs w:val="20"/>
              </w:rPr>
              <w:t xml:space="preserve"> La date de fin du plan existant doit correspondre à la date de début du plan renouvelé pour que le plan n’affiche pas le statut « </w:t>
            </w:r>
            <w:proofErr w:type="spellStart"/>
            <w:r>
              <w:rPr>
                <w:rFonts w:ascii="Montserrat" w:hAnsi="Montserrat"/>
                <w:b/>
                <w:i/>
                <w:sz w:val="20"/>
                <w:szCs w:val="20"/>
              </w:rPr>
              <w:t>Exited</w:t>
            </w:r>
            <w:proofErr w:type="spellEnd"/>
            <w:r>
              <w:rPr>
                <w:rFonts w:ascii="Montserrat" w:hAnsi="Montserrat"/>
                <w:b/>
                <w:i/>
                <w:sz w:val="20"/>
                <w:szCs w:val="20"/>
              </w:rPr>
              <w:t> ».</w:t>
            </w:r>
          </w:p>
          <w:p w14:paraId="26B4B21C" w14:textId="77777777" w:rsidR="001E5386" w:rsidRPr="009726E9" w:rsidRDefault="001E5386" w:rsidP="001E5386">
            <w:pPr>
              <w:pStyle w:val="ListParagraph"/>
              <w:numPr>
                <w:ilvl w:val="0"/>
                <w:numId w:val="12"/>
              </w:numPr>
              <w:spacing w:line="276" w:lineRule="auto"/>
              <w:rPr>
                <w:rFonts w:ascii="Montserrat" w:hAnsi="Montserrat"/>
                <w:i/>
                <w:sz w:val="20"/>
                <w:szCs w:val="20"/>
              </w:rPr>
            </w:pPr>
            <w:r>
              <w:rPr>
                <w:rFonts w:ascii="Montserrat" w:hAnsi="Montserrat"/>
                <w:i/>
                <w:sz w:val="20"/>
                <w:szCs w:val="20"/>
              </w:rPr>
              <w:t>Choisissez une date de fin dans le champ « End Date » (servez-vous du calendrier pour plus de précision) – cette date est communiquée par le Ministère et tiendra compte des périodes de rapport des progrès.</w:t>
            </w:r>
          </w:p>
          <w:p w14:paraId="7D21B568" w14:textId="77777777" w:rsidR="001E5386" w:rsidRPr="009726E9" w:rsidRDefault="001E5386" w:rsidP="001E5386">
            <w:pPr>
              <w:pStyle w:val="ListParagraph"/>
              <w:numPr>
                <w:ilvl w:val="0"/>
                <w:numId w:val="12"/>
              </w:numPr>
              <w:spacing w:line="276" w:lineRule="auto"/>
              <w:rPr>
                <w:rFonts w:ascii="Montserrat" w:hAnsi="Montserrat"/>
                <w:i/>
                <w:sz w:val="20"/>
                <w:szCs w:val="20"/>
              </w:rPr>
            </w:pPr>
            <w:r>
              <w:rPr>
                <w:rFonts w:ascii="Montserrat" w:hAnsi="Montserrat"/>
                <w:i/>
                <w:sz w:val="20"/>
                <w:szCs w:val="20"/>
              </w:rPr>
              <w:t>Apportez les modifications nécessaires dans les cinq onglets du PEI pour la prochaine période de rapport.</w:t>
            </w:r>
          </w:p>
          <w:p w14:paraId="113963CD" w14:textId="77777777" w:rsidR="001E5386" w:rsidRPr="009726E9" w:rsidRDefault="001E5386" w:rsidP="008B3715">
            <w:pPr>
              <w:pStyle w:val="ListParagraph"/>
              <w:spacing w:line="276" w:lineRule="auto"/>
              <w:ind w:left="1363"/>
              <w:rPr>
                <w:rFonts w:ascii="Montserrat" w:hAnsi="Montserrat"/>
                <w:i/>
                <w:sz w:val="22"/>
                <w:szCs w:val="22"/>
              </w:rPr>
            </w:pPr>
          </w:p>
        </w:tc>
      </w:tr>
      <w:tr w:rsidR="001E5386" w:rsidRPr="009726E9" w14:paraId="0A7B34FB" w14:textId="77777777" w:rsidTr="008B3715">
        <w:tc>
          <w:tcPr>
            <w:tcW w:w="9350" w:type="dxa"/>
            <w:shd w:val="clear" w:color="auto" w:fill="E7E6E6" w:themeFill="background2"/>
          </w:tcPr>
          <w:p w14:paraId="2C245FC8" w14:textId="53EA4AB4" w:rsidR="001E5386" w:rsidRPr="009726E9" w:rsidRDefault="001E5386" w:rsidP="0086504A">
            <w:pPr>
              <w:rPr>
                <w:rFonts w:ascii="Montserrat" w:hAnsi="Montserrat"/>
              </w:rPr>
            </w:pPr>
            <w:r>
              <w:rPr>
                <w:rFonts w:ascii="Montserrat" w:hAnsi="Montserrat"/>
              </w:rPr>
              <w:lastRenderedPageBreak/>
              <w:t xml:space="preserve">PÉRIODES DE RAPPORT ET COMMUNICATION </w:t>
            </w:r>
            <w:r w:rsidR="0086504A">
              <w:rPr>
                <w:rFonts w:ascii="Montserrat" w:hAnsi="Montserrat"/>
              </w:rPr>
              <w:t>CONNEXE DES APPRENTISSAGES DES ÉLÈVES</w:t>
            </w:r>
          </w:p>
        </w:tc>
      </w:tr>
      <w:tr w:rsidR="001E5386" w:rsidRPr="009726E9" w14:paraId="75A20C6C" w14:textId="77777777" w:rsidTr="008B3715">
        <w:tc>
          <w:tcPr>
            <w:tcW w:w="9350" w:type="dxa"/>
          </w:tcPr>
          <w:p w14:paraId="33AC32F0" w14:textId="77777777" w:rsidR="001E5386" w:rsidRPr="009726E9" w:rsidRDefault="001E5386" w:rsidP="008B3715">
            <w:pPr>
              <w:rPr>
                <w:rFonts w:ascii="Montserrat" w:hAnsi="Montserrat"/>
                <w:i/>
                <w:sz w:val="20"/>
                <w:szCs w:val="20"/>
              </w:rPr>
            </w:pPr>
          </w:p>
          <w:p w14:paraId="702AEC0A" w14:textId="77777777" w:rsidR="001E5386" w:rsidRPr="009726E9" w:rsidRDefault="001E5386" w:rsidP="008B3715">
            <w:pPr>
              <w:rPr>
                <w:rFonts w:ascii="Montserrat" w:hAnsi="Montserrat"/>
                <w:i/>
                <w:sz w:val="20"/>
                <w:szCs w:val="20"/>
              </w:rPr>
            </w:pPr>
            <w:r>
              <w:rPr>
                <w:rFonts w:ascii="Montserrat" w:hAnsi="Montserrat"/>
                <w:i/>
                <w:sz w:val="20"/>
                <w:szCs w:val="20"/>
              </w:rPr>
              <w:t>Chaque année scolaire, vous devez établir trois rapports sur le PEI d’un élève à l’aide de la fonction « Progress Report » de l’affichage « </w:t>
            </w:r>
            <w:proofErr w:type="spellStart"/>
            <w:r>
              <w:rPr>
                <w:rFonts w:ascii="Montserrat" w:hAnsi="Montserrat"/>
                <w:i/>
                <w:sz w:val="20"/>
                <w:szCs w:val="20"/>
              </w:rPr>
              <w:t>Student</w:t>
            </w:r>
            <w:proofErr w:type="spellEnd"/>
            <w:r>
              <w:rPr>
                <w:rFonts w:ascii="Montserrat" w:hAnsi="Montserrat"/>
                <w:i/>
                <w:sz w:val="20"/>
                <w:szCs w:val="20"/>
              </w:rPr>
              <w:t xml:space="preserve"> Services » dans Aspen.</w:t>
            </w:r>
          </w:p>
          <w:p w14:paraId="39AE2715" w14:textId="77777777" w:rsidR="001E5386" w:rsidRPr="009726E9" w:rsidRDefault="001E5386" w:rsidP="008B3715">
            <w:pPr>
              <w:rPr>
                <w:rFonts w:ascii="Montserrat" w:hAnsi="Montserrat"/>
                <w:i/>
                <w:sz w:val="20"/>
                <w:szCs w:val="20"/>
              </w:rPr>
            </w:pPr>
          </w:p>
          <w:p w14:paraId="691E1663" w14:textId="77777777" w:rsidR="001E5386" w:rsidRDefault="00A47B2C" w:rsidP="008B3715">
            <w:pPr>
              <w:rPr>
                <w:rFonts w:ascii="Montserrat" w:hAnsi="Montserrat"/>
                <w:i/>
                <w:sz w:val="20"/>
                <w:szCs w:val="20"/>
                <w:u w:val="single"/>
              </w:rPr>
            </w:pPr>
            <w:r>
              <w:rPr>
                <w:rFonts w:ascii="Montserrat" w:hAnsi="Montserrat"/>
                <w:i/>
                <w:sz w:val="20"/>
                <w:szCs w:val="20"/>
                <w:u w:val="single"/>
              </w:rPr>
              <w:t>Un document présentant des instructions détaillées pour établir ces rapports est disponible.</w:t>
            </w:r>
          </w:p>
          <w:p w14:paraId="424DB1ED" w14:textId="77777777" w:rsidR="00A47B2C" w:rsidRPr="009726E9" w:rsidRDefault="00A47B2C" w:rsidP="008B3715">
            <w:pPr>
              <w:rPr>
                <w:rFonts w:ascii="Montserrat" w:hAnsi="Montserrat"/>
              </w:rPr>
            </w:pPr>
          </w:p>
          <w:p w14:paraId="39AFA265" w14:textId="77777777" w:rsidR="001E5386" w:rsidRPr="009726E9" w:rsidRDefault="001E5386" w:rsidP="008B3715">
            <w:pPr>
              <w:rPr>
                <w:rFonts w:ascii="Montserrat" w:hAnsi="Montserrat"/>
                <w:b/>
                <w:u w:val="single"/>
              </w:rPr>
            </w:pPr>
            <w:r>
              <w:rPr>
                <w:rFonts w:ascii="Montserrat" w:hAnsi="Montserrat"/>
                <w:b/>
                <w:u w:val="single"/>
              </w:rPr>
              <w:t>Première période de rapport :</w:t>
            </w:r>
          </w:p>
          <w:p w14:paraId="21F5D99B" w14:textId="77777777" w:rsidR="001E5386" w:rsidRPr="009726E9" w:rsidRDefault="001E5386" w:rsidP="008B3715">
            <w:pPr>
              <w:rPr>
                <w:rFonts w:ascii="Montserrat" w:hAnsi="Montserrat"/>
                <w:b/>
                <w:u w:val="single"/>
              </w:rPr>
            </w:pPr>
          </w:p>
          <w:p w14:paraId="6FA9CBC6" w14:textId="7586F110" w:rsidR="001E5386" w:rsidRPr="00A47B2C" w:rsidRDefault="001E5386" w:rsidP="008F0F6D">
            <w:pPr>
              <w:pStyle w:val="ListParagraph"/>
              <w:numPr>
                <w:ilvl w:val="0"/>
                <w:numId w:val="13"/>
              </w:numPr>
              <w:rPr>
                <w:rFonts w:ascii="Montserrat" w:hAnsi="Montserrat"/>
                <w:i/>
                <w:sz w:val="20"/>
                <w:szCs w:val="20"/>
              </w:rPr>
            </w:pPr>
            <w:r>
              <w:rPr>
                <w:rFonts w:ascii="Montserrat" w:hAnsi="Montserrat"/>
                <w:i/>
                <w:sz w:val="20"/>
                <w:szCs w:val="20"/>
              </w:rPr>
              <w:t>Version 1 des plans/rapports sur les progrès de la première période, du 1</w:t>
            </w:r>
            <w:r>
              <w:rPr>
                <w:rFonts w:ascii="Montserrat" w:hAnsi="Montserrat"/>
                <w:i/>
                <w:sz w:val="20"/>
                <w:szCs w:val="20"/>
                <w:vertAlign w:val="superscript"/>
              </w:rPr>
              <w:t>er</w:t>
            </w:r>
            <w:r>
              <w:rPr>
                <w:rFonts w:ascii="Montserrat" w:hAnsi="Montserrat"/>
                <w:i/>
                <w:sz w:val="20"/>
                <w:szCs w:val="20"/>
              </w:rPr>
              <w:t> septembre 202</w:t>
            </w:r>
            <w:r w:rsidR="007B57EB">
              <w:rPr>
                <w:rFonts w:ascii="Montserrat" w:hAnsi="Montserrat"/>
                <w:i/>
                <w:sz w:val="20"/>
                <w:szCs w:val="20"/>
              </w:rPr>
              <w:t>2</w:t>
            </w:r>
            <w:r>
              <w:rPr>
                <w:rFonts w:ascii="Montserrat" w:hAnsi="Montserrat"/>
                <w:i/>
                <w:sz w:val="20"/>
                <w:szCs w:val="20"/>
              </w:rPr>
              <w:t xml:space="preserve"> au 30 novembre 202</w:t>
            </w:r>
            <w:r w:rsidR="007B57EB">
              <w:rPr>
                <w:rFonts w:ascii="Montserrat" w:hAnsi="Montserrat"/>
                <w:i/>
                <w:sz w:val="20"/>
                <w:szCs w:val="20"/>
              </w:rPr>
              <w:t>2</w:t>
            </w:r>
            <w:r>
              <w:rPr>
                <w:rFonts w:ascii="Montserrat" w:hAnsi="Montserrat"/>
                <w:i/>
                <w:sz w:val="20"/>
                <w:szCs w:val="20"/>
              </w:rPr>
              <w:t>.</w:t>
            </w:r>
          </w:p>
          <w:p w14:paraId="5FFB5B2C" w14:textId="77777777" w:rsidR="00A47B2C" w:rsidRDefault="00A47B2C" w:rsidP="008B3715">
            <w:pPr>
              <w:rPr>
                <w:rFonts w:ascii="Montserrat" w:hAnsi="Montserrat"/>
                <w:b/>
                <w:u w:val="single"/>
              </w:rPr>
            </w:pPr>
          </w:p>
          <w:p w14:paraId="48E584B8" w14:textId="77777777" w:rsidR="001E5386" w:rsidRPr="009726E9" w:rsidRDefault="001E5386" w:rsidP="008B3715">
            <w:pPr>
              <w:rPr>
                <w:rFonts w:ascii="Montserrat" w:hAnsi="Montserrat"/>
                <w:b/>
                <w:u w:val="single"/>
              </w:rPr>
            </w:pPr>
            <w:r>
              <w:rPr>
                <w:rFonts w:ascii="Montserrat" w:hAnsi="Montserrat"/>
                <w:b/>
                <w:u w:val="single"/>
              </w:rPr>
              <w:t>Deuxième période de rapport :</w:t>
            </w:r>
          </w:p>
          <w:p w14:paraId="2821699A" w14:textId="77777777" w:rsidR="001E5386" w:rsidRPr="009726E9" w:rsidRDefault="001E5386" w:rsidP="008B3715">
            <w:pPr>
              <w:rPr>
                <w:rFonts w:ascii="Montserrat" w:hAnsi="Montserrat"/>
                <w:b/>
                <w:u w:val="single"/>
              </w:rPr>
            </w:pPr>
          </w:p>
          <w:p w14:paraId="24DCFBDC" w14:textId="3D42CE3C" w:rsidR="001E5386" w:rsidRPr="009726E9" w:rsidRDefault="001E5386" w:rsidP="001E5386">
            <w:pPr>
              <w:pStyle w:val="ListParagraph"/>
              <w:numPr>
                <w:ilvl w:val="0"/>
                <w:numId w:val="13"/>
              </w:numPr>
              <w:rPr>
                <w:rFonts w:ascii="Montserrat" w:hAnsi="Montserrat"/>
                <w:i/>
                <w:sz w:val="20"/>
                <w:szCs w:val="20"/>
              </w:rPr>
            </w:pPr>
            <w:r>
              <w:rPr>
                <w:rFonts w:ascii="Montserrat" w:hAnsi="Montserrat"/>
                <w:i/>
                <w:sz w:val="20"/>
                <w:szCs w:val="20"/>
              </w:rPr>
              <w:t>Version 2 des plans/rapports sur les progrès de la deuxième période, du 30 novembre 202</w:t>
            </w:r>
            <w:r w:rsidR="009122B8">
              <w:rPr>
                <w:rFonts w:ascii="Montserrat" w:hAnsi="Montserrat"/>
                <w:i/>
                <w:sz w:val="20"/>
                <w:szCs w:val="20"/>
              </w:rPr>
              <w:t>2</w:t>
            </w:r>
            <w:r>
              <w:rPr>
                <w:rFonts w:ascii="Montserrat" w:hAnsi="Montserrat"/>
                <w:i/>
                <w:sz w:val="20"/>
                <w:szCs w:val="20"/>
              </w:rPr>
              <w:t xml:space="preserve"> au 31 mars 202</w:t>
            </w:r>
            <w:r w:rsidR="009122B8">
              <w:rPr>
                <w:rFonts w:ascii="Montserrat" w:hAnsi="Montserrat"/>
                <w:i/>
                <w:sz w:val="20"/>
                <w:szCs w:val="20"/>
              </w:rPr>
              <w:t>3</w:t>
            </w:r>
            <w:r>
              <w:rPr>
                <w:rFonts w:ascii="Montserrat" w:hAnsi="Montserrat"/>
                <w:i/>
                <w:sz w:val="20"/>
                <w:szCs w:val="20"/>
              </w:rPr>
              <w:t xml:space="preserve"> (date d’examen à déterminer par l’équipe scolaire).</w:t>
            </w:r>
          </w:p>
          <w:p w14:paraId="4CB6E244" w14:textId="77777777" w:rsidR="001E5386" w:rsidRPr="009726E9" w:rsidRDefault="001E5386" w:rsidP="008B3715">
            <w:pPr>
              <w:pStyle w:val="ListParagraph"/>
              <w:ind w:left="643"/>
              <w:rPr>
                <w:rFonts w:ascii="Montserrat" w:hAnsi="Montserrat"/>
                <w:i/>
                <w:sz w:val="20"/>
                <w:szCs w:val="20"/>
              </w:rPr>
            </w:pPr>
          </w:p>
          <w:p w14:paraId="1F131F26" w14:textId="77777777" w:rsidR="001E5386" w:rsidRPr="009726E9" w:rsidRDefault="001E5386" w:rsidP="008B3715">
            <w:pPr>
              <w:rPr>
                <w:rFonts w:ascii="Montserrat" w:hAnsi="Montserrat"/>
                <w:b/>
                <w:u w:val="single"/>
              </w:rPr>
            </w:pPr>
            <w:r>
              <w:rPr>
                <w:rFonts w:ascii="Montserrat" w:hAnsi="Montserrat"/>
                <w:b/>
                <w:u w:val="single"/>
              </w:rPr>
              <w:t>Troisième période de rapport :</w:t>
            </w:r>
          </w:p>
          <w:p w14:paraId="3B9EC37B" w14:textId="77777777" w:rsidR="001E5386" w:rsidRPr="009726E9" w:rsidRDefault="001E5386" w:rsidP="008B3715">
            <w:pPr>
              <w:rPr>
                <w:rFonts w:ascii="Montserrat" w:hAnsi="Montserrat"/>
                <w:b/>
                <w:u w:val="single"/>
              </w:rPr>
            </w:pPr>
          </w:p>
          <w:p w14:paraId="54BE14E2" w14:textId="3B4A1CFB" w:rsidR="001E5386" w:rsidRDefault="001E5386" w:rsidP="008B3715">
            <w:pPr>
              <w:pStyle w:val="ListParagraph"/>
              <w:ind w:left="643"/>
              <w:rPr>
                <w:rFonts w:ascii="Montserrat" w:hAnsi="Montserrat"/>
                <w:i/>
                <w:sz w:val="20"/>
                <w:szCs w:val="20"/>
              </w:rPr>
            </w:pPr>
            <w:r>
              <w:rPr>
                <w:rFonts w:ascii="Montserrat" w:hAnsi="Montserrat"/>
                <w:i/>
                <w:sz w:val="20"/>
                <w:szCs w:val="20"/>
              </w:rPr>
              <w:t>Version 3 des plans/rapports sur les progrès de la troisième période, du 31 mars 202</w:t>
            </w:r>
            <w:r w:rsidR="009122B8">
              <w:rPr>
                <w:rFonts w:ascii="Montserrat" w:hAnsi="Montserrat"/>
                <w:i/>
                <w:sz w:val="20"/>
                <w:szCs w:val="20"/>
              </w:rPr>
              <w:t>3</w:t>
            </w:r>
            <w:r>
              <w:rPr>
                <w:rFonts w:ascii="Montserrat" w:hAnsi="Montserrat"/>
                <w:i/>
                <w:sz w:val="20"/>
                <w:szCs w:val="20"/>
              </w:rPr>
              <w:t xml:space="preserve"> au</w:t>
            </w:r>
            <w:r w:rsidR="009122B8">
              <w:rPr>
                <w:rFonts w:ascii="Montserrat" w:hAnsi="Montserrat"/>
                <w:i/>
                <w:sz w:val="20"/>
                <w:szCs w:val="20"/>
              </w:rPr>
              <w:t xml:space="preserve"> 1 septembre 2023</w:t>
            </w:r>
            <w:r>
              <w:rPr>
                <w:rFonts w:ascii="Montserrat" w:hAnsi="Montserrat"/>
                <w:i/>
                <w:sz w:val="20"/>
                <w:szCs w:val="20"/>
              </w:rPr>
              <w:t>.</w:t>
            </w:r>
          </w:p>
          <w:p w14:paraId="1B33FBB8" w14:textId="77777777" w:rsidR="00A47B2C" w:rsidRPr="009726E9" w:rsidRDefault="00A47B2C" w:rsidP="008B3715">
            <w:pPr>
              <w:pStyle w:val="ListParagraph"/>
              <w:ind w:left="643"/>
              <w:rPr>
                <w:rFonts w:ascii="Montserrat" w:hAnsi="Montserrat"/>
                <w:i/>
                <w:sz w:val="20"/>
                <w:szCs w:val="20"/>
              </w:rPr>
            </w:pPr>
          </w:p>
          <w:p w14:paraId="344C7E9D" w14:textId="77777777" w:rsidR="001E5386" w:rsidRPr="009726E9" w:rsidRDefault="001E5386" w:rsidP="008B3715">
            <w:pPr>
              <w:rPr>
                <w:rFonts w:ascii="Montserrat" w:hAnsi="Montserrat"/>
              </w:rPr>
            </w:pPr>
          </w:p>
        </w:tc>
      </w:tr>
      <w:tr w:rsidR="001E5386" w:rsidRPr="009726E9" w14:paraId="4F1F4645" w14:textId="77777777" w:rsidTr="008B3715">
        <w:tc>
          <w:tcPr>
            <w:tcW w:w="9350" w:type="dxa"/>
            <w:shd w:val="clear" w:color="auto" w:fill="E7E6E6" w:themeFill="background2"/>
          </w:tcPr>
          <w:p w14:paraId="64C37EB2" w14:textId="77777777" w:rsidR="001E5386" w:rsidRPr="009726E9" w:rsidRDefault="001E5386" w:rsidP="008B3715">
            <w:pPr>
              <w:rPr>
                <w:rFonts w:ascii="Montserrat" w:hAnsi="Montserrat"/>
              </w:rPr>
            </w:pPr>
            <w:r>
              <w:rPr>
                <w:rFonts w:ascii="Montserrat" w:hAnsi="Montserrat"/>
              </w:rPr>
              <w:t>ÉTABLISSEMENT DE RAPPORTS SUR LES PROGRÈS (document détaillé disponible)</w:t>
            </w:r>
          </w:p>
          <w:p w14:paraId="3AE06F6C" w14:textId="77777777" w:rsidR="001E5386" w:rsidRPr="009726E9" w:rsidRDefault="001E5386" w:rsidP="008B3715">
            <w:pPr>
              <w:rPr>
                <w:rFonts w:ascii="Montserrat" w:hAnsi="Montserrat"/>
                <w:sz w:val="20"/>
                <w:szCs w:val="20"/>
              </w:rPr>
            </w:pPr>
            <w:r>
              <w:rPr>
                <w:rFonts w:ascii="Montserrat" w:hAnsi="Montserrat"/>
                <w:sz w:val="20"/>
                <w:szCs w:val="20"/>
              </w:rPr>
              <w:lastRenderedPageBreak/>
              <w:t>*Remarque : On vous recommande fortement d’imprimer le PEI pour lequel vous établissez un rapport pour pouvoir vous y reporter plus facilement.</w:t>
            </w:r>
          </w:p>
        </w:tc>
      </w:tr>
      <w:tr w:rsidR="001E5386" w:rsidRPr="009726E9" w14:paraId="783D6C06" w14:textId="77777777" w:rsidTr="008B3715">
        <w:tc>
          <w:tcPr>
            <w:tcW w:w="9350" w:type="dxa"/>
          </w:tcPr>
          <w:p w14:paraId="7DD79C34" w14:textId="77777777" w:rsidR="001E5386" w:rsidRPr="009726E9" w:rsidRDefault="001E5386" w:rsidP="008B3715">
            <w:pPr>
              <w:pStyle w:val="ListParagraph"/>
              <w:spacing w:line="276" w:lineRule="auto"/>
              <w:ind w:left="643"/>
              <w:rPr>
                <w:rFonts w:ascii="Montserrat" w:hAnsi="Montserrat"/>
                <w:i/>
                <w:sz w:val="20"/>
                <w:szCs w:val="20"/>
              </w:rPr>
            </w:pPr>
          </w:p>
          <w:p w14:paraId="5390809C"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Après avoir ouvert une session dans Aspen, sélectionnez « </w:t>
            </w:r>
            <w:proofErr w:type="spellStart"/>
            <w:r>
              <w:rPr>
                <w:rFonts w:ascii="Montserrat" w:hAnsi="Montserrat"/>
                <w:i/>
                <w:sz w:val="20"/>
                <w:szCs w:val="20"/>
              </w:rPr>
              <w:t>Student</w:t>
            </w:r>
            <w:proofErr w:type="spellEnd"/>
            <w:r>
              <w:rPr>
                <w:rFonts w:ascii="Montserrat" w:hAnsi="Montserrat"/>
                <w:i/>
                <w:sz w:val="20"/>
                <w:szCs w:val="20"/>
              </w:rPr>
              <w:t xml:space="preserve"> Services </w:t>
            </w:r>
            <w:proofErr w:type="spellStart"/>
            <w:r>
              <w:rPr>
                <w:rFonts w:ascii="Montserrat" w:hAnsi="Montserrat"/>
                <w:i/>
                <w:sz w:val="20"/>
                <w:szCs w:val="20"/>
              </w:rPr>
              <w:t>View</w:t>
            </w:r>
            <w:proofErr w:type="spellEnd"/>
            <w:r>
              <w:rPr>
                <w:rFonts w:ascii="Montserrat" w:hAnsi="Montserrat"/>
                <w:i/>
                <w:sz w:val="20"/>
                <w:szCs w:val="20"/>
              </w:rPr>
              <w:t> » (en haut à droite de l’écran, un menu déroulant vous permet de passer d’un affichage à l’autre).</w:t>
            </w:r>
          </w:p>
          <w:p w14:paraId="69A2B51D"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l’onglet supérieur « Plan ».</w:t>
            </w:r>
          </w:p>
          <w:p w14:paraId="220B0E93"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l’icône de filtre (qui ressemble à un entonnoir) et utilisez le filtre « </w:t>
            </w:r>
            <w:proofErr w:type="spellStart"/>
            <w:r>
              <w:rPr>
                <w:rFonts w:ascii="Montserrat" w:hAnsi="Montserrat"/>
                <w:i/>
                <w:sz w:val="20"/>
                <w:szCs w:val="20"/>
              </w:rPr>
              <w:t>My</w:t>
            </w:r>
            <w:proofErr w:type="spellEnd"/>
            <w:r>
              <w:rPr>
                <w:rFonts w:ascii="Montserrat" w:hAnsi="Montserrat"/>
                <w:i/>
                <w:sz w:val="20"/>
                <w:szCs w:val="20"/>
              </w:rPr>
              <w:t xml:space="preserve"> Cases » pour afficher la liste des élèves que vous avez dans vos dossiers.</w:t>
            </w:r>
          </w:p>
          <w:p w14:paraId="1D3AEC9B"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Cochez la case qui se trouve à côté du nom de l’élève (hyperlien bleu) pour lequel vous souhaitez imprimer le rapport sur les progrès.</w:t>
            </w:r>
          </w:p>
          <w:p w14:paraId="7893A98E"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l’onglet latéral « Progress ».</w:t>
            </w:r>
          </w:p>
          <w:p w14:paraId="53DCB614"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le bouton bleu « Option », puis sur « </w:t>
            </w:r>
            <w:proofErr w:type="spellStart"/>
            <w:r>
              <w:rPr>
                <w:rFonts w:ascii="Montserrat" w:hAnsi="Montserrat"/>
                <w:i/>
                <w:sz w:val="20"/>
                <w:szCs w:val="20"/>
              </w:rPr>
              <w:t>Add</w:t>
            </w:r>
            <w:proofErr w:type="spellEnd"/>
            <w:r>
              <w:rPr>
                <w:rFonts w:ascii="Montserrat" w:hAnsi="Montserrat"/>
                <w:i/>
                <w:sz w:val="20"/>
                <w:szCs w:val="20"/>
              </w:rPr>
              <w:t> » et remplissez les champs qui s’affichent.</w:t>
            </w:r>
          </w:p>
          <w:p w14:paraId="55420318"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 </w:t>
            </w:r>
            <w:proofErr w:type="spellStart"/>
            <w:r>
              <w:rPr>
                <w:rFonts w:ascii="Montserrat" w:hAnsi="Montserrat"/>
                <w:i/>
                <w:sz w:val="20"/>
                <w:szCs w:val="20"/>
              </w:rPr>
              <w:t>Reporting</w:t>
            </w:r>
            <w:proofErr w:type="spellEnd"/>
            <w:r>
              <w:rPr>
                <w:rFonts w:ascii="Montserrat" w:hAnsi="Montserrat"/>
                <w:i/>
                <w:sz w:val="20"/>
                <w:szCs w:val="20"/>
              </w:rPr>
              <w:t> </w:t>
            </w:r>
            <w:proofErr w:type="spellStart"/>
            <w:r>
              <w:rPr>
                <w:rFonts w:ascii="Montserrat" w:hAnsi="Montserrat"/>
                <w:i/>
                <w:sz w:val="20"/>
                <w:szCs w:val="20"/>
              </w:rPr>
              <w:t>Period</w:t>
            </w:r>
            <w:proofErr w:type="spellEnd"/>
            <w:r>
              <w:rPr>
                <w:rFonts w:ascii="Montserrat" w:hAnsi="Montserrat"/>
                <w:i/>
                <w:sz w:val="20"/>
                <w:szCs w:val="20"/>
              </w:rPr>
              <w:t> » :</w:t>
            </w:r>
          </w:p>
          <w:p w14:paraId="607D83C9" w14:textId="77777777" w:rsidR="001E5386" w:rsidRPr="009726E9" w:rsidRDefault="001E5386" w:rsidP="001E5386">
            <w:pPr>
              <w:pStyle w:val="ListParagraph"/>
              <w:numPr>
                <w:ilvl w:val="0"/>
                <w:numId w:val="14"/>
              </w:numPr>
              <w:spacing w:line="276" w:lineRule="auto"/>
              <w:rPr>
                <w:rFonts w:ascii="Montserrat" w:hAnsi="Montserrat"/>
                <w:i/>
                <w:sz w:val="20"/>
                <w:szCs w:val="20"/>
              </w:rPr>
            </w:pPr>
            <w:r>
              <w:rPr>
                <w:rFonts w:ascii="Montserrat" w:hAnsi="Montserrat"/>
                <w:i/>
                <w:sz w:val="20"/>
                <w:szCs w:val="20"/>
              </w:rPr>
              <w:t xml:space="preserve">« P1 Progress </w:t>
            </w:r>
            <w:proofErr w:type="spellStart"/>
            <w:r>
              <w:rPr>
                <w:rFonts w:ascii="Montserrat" w:hAnsi="Montserrat"/>
                <w:i/>
                <w:sz w:val="20"/>
                <w:szCs w:val="20"/>
              </w:rPr>
              <w:t>Reporting</w:t>
            </w:r>
            <w:proofErr w:type="spellEnd"/>
            <w:r>
              <w:rPr>
                <w:rFonts w:ascii="Montserrat" w:hAnsi="Montserrat"/>
                <w:i/>
                <w:sz w:val="20"/>
                <w:szCs w:val="20"/>
              </w:rPr>
              <w:t xml:space="preserve"> »   </w:t>
            </w:r>
          </w:p>
          <w:p w14:paraId="4A35AE94" w14:textId="77777777" w:rsidR="001E5386" w:rsidRPr="009726E9" w:rsidRDefault="001E5386" w:rsidP="001E5386">
            <w:pPr>
              <w:pStyle w:val="ListParagraph"/>
              <w:numPr>
                <w:ilvl w:val="0"/>
                <w:numId w:val="14"/>
              </w:numPr>
              <w:spacing w:line="276" w:lineRule="auto"/>
              <w:rPr>
                <w:rFonts w:ascii="Montserrat" w:hAnsi="Montserrat"/>
                <w:i/>
                <w:sz w:val="20"/>
                <w:szCs w:val="20"/>
              </w:rPr>
            </w:pPr>
            <w:r>
              <w:rPr>
                <w:rFonts w:ascii="Montserrat" w:hAnsi="Montserrat"/>
                <w:i/>
                <w:sz w:val="20"/>
                <w:szCs w:val="20"/>
              </w:rPr>
              <w:t xml:space="preserve">« P2 Progress </w:t>
            </w:r>
            <w:proofErr w:type="spellStart"/>
            <w:r>
              <w:rPr>
                <w:rFonts w:ascii="Montserrat" w:hAnsi="Montserrat"/>
                <w:i/>
                <w:sz w:val="20"/>
                <w:szCs w:val="20"/>
              </w:rPr>
              <w:t>Reporting</w:t>
            </w:r>
            <w:proofErr w:type="spellEnd"/>
            <w:r>
              <w:rPr>
                <w:rFonts w:ascii="Montserrat" w:hAnsi="Montserrat"/>
                <w:i/>
                <w:sz w:val="20"/>
                <w:szCs w:val="20"/>
              </w:rPr>
              <w:t xml:space="preserve"> »   </w:t>
            </w:r>
          </w:p>
          <w:p w14:paraId="08774793" w14:textId="77777777" w:rsidR="001E5386" w:rsidRPr="009726E9" w:rsidRDefault="001E5386" w:rsidP="001E5386">
            <w:pPr>
              <w:pStyle w:val="ListParagraph"/>
              <w:numPr>
                <w:ilvl w:val="0"/>
                <w:numId w:val="14"/>
              </w:numPr>
              <w:spacing w:line="276" w:lineRule="auto"/>
              <w:rPr>
                <w:rFonts w:ascii="Montserrat" w:hAnsi="Montserrat"/>
                <w:i/>
                <w:sz w:val="20"/>
                <w:szCs w:val="20"/>
              </w:rPr>
            </w:pPr>
            <w:r>
              <w:rPr>
                <w:rFonts w:ascii="Montserrat" w:hAnsi="Montserrat"/>
                <w:i/>
                <w:sz w:val="20"/>
                <w:szCs w:val="20"/>
              </w:rPr>
              <w:t xml:space="preserve">« P3 Progress </w:t>
            </w:r>
            <w:proofErr w:type="spellStart"/>
            <w:r>
              <w:rPr>
                <w:rFonts w:ascii="Montserrat" w:hAnsi="Montserrat"/>
                <w:i/>
                <w:sz w:val="20"/>
                <w:szCs w:val="20"/>
              </w:rPr>
              <w:t>Reporting</w:t>
            </w:r>
            <w:proofErr w:type="spellEnd"/>
            <w:r>
              <w:rPr>
                <w:rFonts w:ascii="Montserrat" w:hAnsi="Montserrat"/>
                <w:i/>
                <w:sz w:val="20"/>
                <w:szCs w:val="20"/>
              </w:rPr>
              <w:t xml:space="preserve"> »  </w:t>
            </w:r>
          </w:p>
          <w:p w14:paraId="630183C7" w14:textId="77777777" w:rsidR="001E5386" w:rsidRPr="009726E9" w:rsidRDefault="001E5386" w:rsidP="001E5386">
            <w:pPr>
              <w:pStyle w:val="ListParagraph"/>
              <w:numPr>
                <w:ilvl w:val="0"/>
                <w:numId w:val="14"/>
              </w:numPr>
              <w:spacing w:line="276" w:lineRule="auto"/>
              <w:rPr>
                <w:rFonts w:ascii="Montserrat" w:hAnsi="Montserrat"/>
                <w:i/>
                <w:sz w:val="20"/>
                <w:szCs w:val="20"/>
              </w:rPr>
            </w:pPr>
            <w:r>
              <w:rPr>
                <w:rFonts w:ascii="Montserrat" w:hAnsi="Montserrat"/>
                <w:i/>
                <w:sz w:val="20"/>
                <w:szCs w:val="20"/>
              </w:rPr>
              <w:t>*Toutes les autres versions des plans ou des rapports devraient être citées dans le cadre de ces périodes de rapport et des dates d’établissement des rapports sur les progrès connexes. Ainsi, si des mises à jour ou des modifications supplémentaires ont été apportées à la version 2 d’un plan, cette version du plan doit être la version 2.1 et les autres rapports doivent tenir compte de la date dans le cadre de la deuxième période de rapport.</w:t>
            </w:r>
          </w:p>
          <w:p w14:paraId="4C295E08" w14:textId="77777777" w:rsidR="001E5386" w:rsidRPr="009726E9" w:rsidRDefault="001E5386" w:rsidP="001E5386">
            <w:pPr>
              <w:pStyle w:val="ListParagraph"/>
              <w:numPr>
                <w:ilvl w:val="0"/>
                <w:numId w:val="15"/>
              </w:numPr>
              <w:spacing w:line="276" w:lineRule="auto"/>
              <w:rPr>
                <w:rFonts w:ascii="Montserrat" w:hAnsi="Montserrat"/>
                <w:i/>
                <w:sz w:val="20"/>
                <w:szCs w:val="20"/>
              </w:rPr>
            </w:pPr>
            <w:r>
              <w:rPr>
                <w:rFonts w:ascii="Montserrat" w:hAnsi="Montserrat"/>
                <w:i/>
                <w:sz w:val="20"/>
                <w:szCs w:val="20"/>
              </w:rPr>
              <w:t>« IEP Goal &gt; Identifier » :</w:t>
            </w:r>
          </w:p>
          <w:p w14:paraId="6A093298" w14:textId="77777777" w:rsidR="001E5386" w:rsidRPr="009726E9" w:rsidRDefault="001E5386" w:rsidP="001E5386">
            <w:pPr>
              <w:pStyle w:val="ListParagraph"/>
              <w:numPr>
                <w:ilvl w:val="0"/>
                <w:numId w:val="16"/>
              </w:numPr>
              <w:spacing w:line="276" w:lineRule="auto"/>
              <w:rPr>
                <w:rFonts w:ascii="Montserrat" w:hAnsi="Montserrat"/>
                <w:i/>
                <w:sz w:val="20"/>
                <w:szCs w:val="20"/>
              </w:rPr>
            </w:pPr>
            <w:r>
              <w:rPr>
                <w:rFonts w:ascii="Montserrat" w:hAnsi="Montserrat"/>
                <w:i/>
                <w:sz w:val="20"/>
                <w:szCs w:val="20"/>
              </w:rPr>
              <w:t>Utilisez l’icône de loupe pour sélectionner le but (en vous reportant au plan imprimé [PEI/PSE], conformément à la recommandation ci-dessus).</w:t>
            </w:r>
          </w:p>
          <w:p w14:paraId="7DE6DB50" w14:textId="77777777" w:rsidR="001E5386" w:rsidRPr="009726E9" w:rsidRDefault="001E5386" w:rsidP="001E5386">
            <w:pPr>
              <w:pStyle w:val="ListParagraph"/>
              <w:numPr>
                <w:ilvl w:val="0"/>
                <w:numId w:val="15"/>
              </w:numPr>
              <w:spacing w:line="276" w:lineRule="auto"/>
              <w:rPr>
                <w:rFonts w:ascii="Montserrat" w:hAnsi="Montserrat"/>
                <w:i/>
                <w:sz w:val="20"/>
                <w:szCs w:val="20"/>
              </w:rPr>
            </w:pPr>
            <w:r>
              <w:rPr>
                <w:rFonts w:ascii="Montserrat" w:hAnsi="Montserrat"/>
                <w:i/>
                <w:sz w:val="20"/>
                <w:szCs w:val="20"/>
              </w:rPr>
              <w:t>« Staff Name » :</w:t>
            </w:r>
          </w:p>
          <w:p w14:paraId="1C78940F" w14:textId="77777777" w:rsidR="001E5386" w:rsidRPr="009726E9" w:rsidRDefault="001E5386" w:rsidP="001E5386">
            <w:pPr>
              <w:pStyle w:val="ListParagraph"/>
              <w:numPr>
                <w:ilvl w:val="0"/>
                <w:numId w:val="16"/>
              </w:numPr>
              <w:spacing w:line="276" w:lineRule="auto"/>
              <w:rPr>
                <w:rFonts w:ascii="Montserrat" w:hAnsi="Montserrat"/>
                <w:i/>
                <w:sz w:val="20"/>
                <w:szCs w:val="20"/>
              </w:rPr>
            </w:pPr>
            <w:r>
              <w:rPr>
                <w:rFonts w:ascii="Montserrat" w:hAnsi="Montserrat"/>
                <w:i/>
                <w:sz w:val="20"/>
                <w:szCs w:val="20"/>
              </w:rPr>
              <w:t>Utilisez l’icône de loupe pour sélectionner un gestionnaire de cas ou saisissez un nom.</w:t>
            </w:r>
          </w:p>
          <w:p w14:paraId="58D4D100" w14:textId="77777777" w:rsidR="001E5386" w:rsidRPr="009726E9" w:rsidRDefault="001E5386" w:rsidP="001E5386">
            <w:pPr>
              <w:pStyle w:val="ListParagraph"/>
              <w:numPr>
                <w:ilvl w:val="0"/>
                <w:numId w:val="15"/>
              </w:numPr>
              <w:spacing w:line="276" w:lineRule="auto"/>
              <w:rPr>
                <w:rFonts w:ascii="Montserrat" w:hAnsi="Montserrat"/>
                <w:i/>
                <w:sz w:val="20"/>
                <w:szCs w:val="20"/>
              </w:rPr>
            </w:pPr>
            <w:r>
              <w:rPr>
                <w:rFonts w:ascii="Montserrat" w:hAnsi="Montserrat"/>
                <w:i/>
                <w:sz w:val="20"/>
                <w:szCs w:val="20"/>
              </w:rPr>
              <w:t>« Progress Code » :</w:t>
            </w:r>
          </w:p>
          <w:p w14:paraId="7762C6C3" w14:textId="77777777" w:rsidR="001E5386" w:rsidRPr="009726E9" w:rsidRDefault="001E5386" w:rsidP="001E5386">
            <w:pPr>
              <w:pStyle w:val="ListParagraph"/>
              <w:numPr>
                <w:ilvl w:val="0"/>
                <w:numId w:val="16"/>
              </w:numPr>
              <w:spacing w:line="276" w:lineRule="auto"/>
              <w:rPr>
                <w:rFonts w:ascii="Montserrat" w:hAnsi="Montserrat"/>
                <w:i/>
                <w:sz w:val="20"/>
                <w:szCs w:val="20"/>
              </w:rPr>
            </w:pPr>
            <w:r>
              <w:rPr>
                <w:rFonts w:ascii="Montserrat" w:hAnsi="Montserrat"/>
                <w:i/>
                <w:sz w:val="20"/>
                <w:szCs w:val="20"/>
              </w:rPr>
              <w:t>Sélectionnez le code de progrès en fonction de l’évaluation du rendement par rapport aux buts et aux objectifs de la période P1, P2 ou P3.</w:t>
            </w:r>
          </w:p>
          <w:p w14:paraId="237017E9" w14:textId="77777777" w:rsidR="001E5386" w:rsidRPr="009726E9" w:rsidRDefault="001E5386" w:rsidP="001E5386">
            <w:pPr>
              <w:pStyle w:val="ListParagraph"/>
              <w:numPr>
                <w:ilvl w:val="0"/>
                <w:numId w:val="15"/>
              </w:numPr>
              <w:spacing w:line="276" w:lineRule="auto"/>
              <w:rPr>
                <w:rFonts w:ascii="Montserrat" w:hAnsi="Montserrat"/>
                <w:i/>
                <w:sz w:val="20"/>
                <w:szCs w:val="20"/>
              </w:rPr>
            </w:pPr>
            <w:r>
              <w:rPr>
                <w:rFonts w:ascii="Montserrat" w:hAnsi="Montserrat"/>
                <w:i/>
                <w:sz w:val="20"/>
                <w:szCs w:val="20"/>
              </w:rPr>
              <w:t>« Progress » :</w:t>
            </w:r>
          </w:p>
          <w:p w14:paraId="1E51FCDE" w14:textId="77777777" w:rsidR="001E5386" w:rsidRPr="009726E9" w:rsidRDefault="001E5386" w:rsidP="001E5386">
            <w:pPr>
              <w:pStyle w:val="ListParagraph"/>
              <w:numPr>
                <w:ilvl w:val="0"/>
                <w:numId w:val="16"/>
              </w:numPr>
              <w:spacing w:line="276" w:lineRule="auto"/>
              <w:rPr>
                <w:rFonts w:ascii="Montserrat" w:hAnsi="Montserrat"/>
                <w:i/>
                <w:sz w:val="20"/>
                <w:szCs w:val="20"/>
              </w:rPr>
            </w:pPr>
            <w:r>
              <w:rPr>
                <w:rFonts w:ascii="Montserrat" w:hAnsi="Montserrat"/>
                <w:i/>
                <w:sz w:val="20"/>
                <w:szCs w:val="20"/>
              </w:rPr>
              <w:t>Décrivez de manière détaillée les progrès réalisés par rapport au code de progrès.</w:t>
            </w:r>
          </w:p>
          <w:p w14:paraId="4A5EA578" w14:textId="77777777" w:rsidR="001E5386" w:rsidRPr="009726E9" w:rsidRDefault="001E5386" w:rsidP="001E5386">
            <w:pPr>
              <w:pStyle w:val="ListParagraph"/>
              <w:numPr>
                <w:ilvl w:val="0"/>
                <w:numId w:val="15"/>
              </w:numPr>
              <w:spacing w:line="276" w:lineRule="auto"/>
              <w:rPr>
                <w:rFonts w:ascii="Montserrat" w:hAnsi="Montserrat"/>
                <w:i/>
                <w:sz w:val="20"/>
                <w:szCs w:val="20"/>
              </w:rPr>
            </w:pPr>
            <w:r>
              <w:rPr>
                <w:rFonts w:ascii="Montserrat" w:hAnsi="Montserrat"/>
                <w:i/>
                <w:sz w:val="20"/>
                <w:szCs w:val="20"/>
              </w:rPr>
              <w:t>« Comment » :</w:t>
            </w:r>
          </w:p>
          <w:p w14:paraId="2BFEB7C0" w14:textId="77777777" w:rsidR="001E5386" w:rsidRPr="009726E9" w:rsidRDefault="001E5386" w:rsidP="001E5386">
            <w:pPr>
              <w:pStyle w:val="ListParagraph"/>
              <w:numPr>
                <w:ilvl w:val="0"/>
                <w:numId w:val="16"/>
              </w:numPr>
              <w:spacing w:line="276" w:lineRule="auto"/>
              <w:rPr>
                <w:rFonts w:ascii="Montserrat" w:hAnsi="Montserrat"/>
                <w:i/>
                <w:sz w:val="20"/>
                <w:szCs w:val="20"/>
              </w:rPr>
            </w:pPr>
            <w:r>
              <w:rPr>
                <w:rFonts w:ascii="Montserrat" w:hAnsi="Montserrat"/>
                <w:i/>
                <w:sz w:val="20"/>
                <w:szCs w:val="20"/>
              </w:rPr>
              <w:t>Fournissez des commentaires détaillés d’après les habitudes de travail, les efforts, les observations, les données, les forces et les difficultés.</w:t>
            </w:r>
          </w:p>
          <w:p w14:paraId="65DBFB58" w14:textId="77777777" w:rsidR="001E5386" w:rsidRPr="009726E9" w:rsidRDefault="001E5386" w:rsidP="001E5386">
            <w:pPr>
              <w:pStyle w:val="ListParagraph"/>
              <w:numPr>
                <w:ilvl w:val="0"/>
                <w:numId w:val="15"/>
              </w:numPr>
              <w:spacing w:line="276" w:lineRule="auto"/>
              <w:rPr>
                <w:rFonts w:ascii="Montserrat" w:hAnsi="Montserrat"/>
                <w:i/>
                <w:sz w:val="20"/>
                <w:szCs w:val="20"/>
              </w:rPr>
            </w:pPr>
            <w:r>
              <w:rPr>
                <w:rFonts w:ascii="Montserrat" w:hAnsi="Montserrat"/>
                <w:i/>
                <w:sz w:val="20"/>
                <w:szCs w:val="20"/>
              </w:rPr>
              <w:t xml:space="preserve">Répétez cette procédure pour </w:t>
            </w:r>
            <w:r>
              <w:rPr>
                <w:rFonts w:ascii="Montserrat" w:hAnsi="Montserrat"/>
                <w:b/>
                <w:i/>
                <w:sz w:val="20"/>
                <w:szCs w:val="20"/>
              </w:rPr>
              <w:t>TOUS</w:t>
            </w:r>
            <w:r>
              <w:rPr>
                <w:rFonts w:ascii="Montserrat" w:hAnsi="Montserrat"/>
                <w:i/>
                <w:sz w:val="20"/>
                <w:szCs w:val="20"/>
              </w:rPr>
              <w:t xml:space="preserve"> les buts et les objectifs du PEI/PSE.</w:t>
            </w:r>
          </w:p>
          <w:p w14:paraId="43463A75" w14:textId="77777777" w:rsidR="001E5386" w:rsidRPr="009726E9" w:rsidRDefault="001E5386" w:rsidP="008B3715">
            <w:pPr>
              <w:pStyle w:val="ListParagraph"/>
              <w:spacing w:line="276" w:lineRule="auto"/>
              <w:rPr>
                <w:rFonts w:ascii="Montserrat" w:hAnsi="Montserrat"/>
                <w:i/>
                <w:sz w:val="20"/>
                <w:szCs w:val="20"/>
              </w:rPr>
            </w:pPr>
          </w:p>
        </w:tc>
      </w:tr>
      <w:tr w:rsidR="001E5386" w:rsidRPr="009726E9" w14:paraId="5219F42E" w14:textId="77777777" w:rsidTr="008B3715">
        <w:tc>
          <w:tcPr>
            <w:tcW w:w="9350" w:type="dxa"/>
            <w:shd w:val="clear" w:color="auto" w:fill="E7E6E6" w:themeFill="background2"/>
          </w:tcPr>
          <w:p w14:paraId="676613FE" w14:textId="77777777" w:rsidR="001E5386" w:rsidRPr="009726E9" w:rsidRDefault="001E5386" w:rsidP="008B3715">
            <w:pPr>
              <w:rPr>
                <w:rFonts w:ascii="Montserrat" w:hAnsi="Montserrat"/>
              </w:rPr>
            </w:pPr>
            <w:r>
              <w:rPr>
                <w:rFonts w:ascii="Montserrat" w:hAnsi="Montserrat"/>
              </w:rPr>
              <w:t>IMPRIMER LES RAPPORTS SUR LES PROGRÈS</w:t>
            </w:r>
          </w:p>
        </w:tc>
      </w:tr>
      <w:tr w:rsidR="001E5386" w:rsidRPr="009726E9" w14:paraId="020919A6" w14:textId="77777777" w:rsidTr="008B3715">
        <w:tc>
          <w:tcPr>
            <w:tcW w:w="9350" w:type="dxa"/>
          </w:tcPr>
          <w:p w14:paraId="48B95AAF" w14:textId="77777777" w:rsidR="001E5386" w:rsidRPr="009726E9" w:rsidRDefault="001E5386" w:rsidP="008B3715">
            <w:pPr>
              <w:pStyle w:val="ListParagraph"/>
              <w:spacing w:line="276" w:lineRule="auto"/>
              <w:ind w:left="643"/>
              <w:rPr>
                <w:rFonts w:ascii="Montserrat" w:hAnsi="Montserrat"/>
                <w:i/>
                <w:sz w:val="20"/>
                <w:szCs w:val="20"/>
              </w:rPr>
            </w:pPr>
          </w:p>
          <w:p w14:paraId="09D8BA7A"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lastRenderedPageBreak/>
              <w:t>Après avoir ouvert une session dans Aspen, sélectionnez « </w:t>
            </w:r>
            <w:proofErr w:type="spellStart"/>
            <w:r>
              <w:rPr>
                <w:rFonts w:ascii="Montserrat" w:hAnsi="Montserrat"/>
                <w:i/>
                <w:sz w:val="20"/>
                <w:szCs w:val="20"/>
              </w:rPr>
              <w:t>Student</w:t>
            </w:r>
            <w:proofErr w:type="spellEnd"/>
            <w:r>
              <w:rPr>
                <w:rFonts w:ascii="Montserrat" w:hAnsi="Montserrat"/>
                <w:i/>
                <w:sz w:val="20"/>
                <w:szCs w:val="20"/>
              </w:rPr>
              <w:t xml:space="preserve"> Services </w:t>
            </w:r>
            <w:proofErr w:type="spellStart"/>
            <w:r>
              <w:rPr>
                <w:rFonts w:ascii="Montserrat" w:hAnsi="Montserrat"/>
                <w:i/>
                <w:sz w:val="20"/>
                <w:szCs w:val="20"/>
              </w:rPr>
              <w:t>View</w:t>
            </w:r>
            <w:proofErr w:type="spellEnd"/>
            <w:r>
              <w:rPr>
                <w:rFonts w:ascii="Montserrat" w:hAnsi="Montserrat"/>
                <w:i/>
                <w:sz w:val="20"/>
                <w:szCs w:val="20"/>
              </w:rPr>
              <w:t> » (en haut à droite de l’écran, un menu déroulant vous permet de passer d’un affichage à l’autre).</w:t>
            </w:r>
          </w:p>
          <w:p w14:paraId="5A76980F"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l’onglet supérieur « Plan ».</w:t>
            </w:r>
          </w:p>
          <w:p w14:paraId="12B46B11"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l’icône de filtre (qui ressemble à un entonnoir) et utilisez le filtre « </w:t>
            </w:r>
            <w:proofErr w:type="spellStart"/>
            <w:r>
              <w:rPr>
                <w:rFonts w:ascii="Montserrat" w:hAnsi="Montserrat"/>
                <w:i/>
                <w:sz w:val="20"/>
                <w:szCs w:val="20"/>
              </w:rPr>
              <w:t>My</w:t>
            </w:r>
            <w:proofErr w:type="spellEnd"/>
            <w:r>
              <w:rPr>
                <w:rFonts w:ascii="Montserrat" w:hAnsi="Montserrat"/>
                <w:i/>
                <w:sz w:val="20"/>
                <w:szCs w:val="20"/>
              </w:rPr>
              <w:t xml:space="preserve"> Cases » pour afficher la liste des élèves que vous avez dans vos dossiers.</w:t>
            </w:r>
          </w:p>
          <w:p w14:paraId="2E7C2911"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Cochez la case qui se trouve à côté du nom de l’étudiant pour lequel vous souhaitez imprimer le rapport sur les progrès.</w:t>
            </w:r>
          </w:p>
          <w:p w14:paraId="6C404C5C"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l’onglet latéral « Progress ».</w:t>
            </w:r>
          </w:p>
          <w:p w14:paraId="79BE67CB"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Pour imprimer les progrès réalisés sur tous les buts et les objectifs de la période de rapport des progrès :</w:t>
            </w:r>
          </w:p>
          <w:p w14:paraId="18A0D90D" w14:textId="77777777" w:rsidR="001E5386" w:rsidRPr="009726E9" w:rsidRDefault="001E5386" w:rsidP="001E5386">
            <w:pPr>
              <w:pStyle w:val="ListParagraph"/>
              <w:numPr>
                <w:ilvl w:val="0"/>
                <w:numId w:val="16"/>
              </w:numPr>
              <w:spacing w:line="276" w:lineRule="auto"/>
              <w:rPr>
                <w:rFonts w:ascii="Montserrat" w:hAnsi="Montserrat"/>
                <w:i/>
                <w:sz w:val="20"/>
                <w:szCs w:val="20"/>
              </w:rPr>
            </w:pPr>
            <w:r>
              <w:rPr>
                <w:rFonts w:ascii="Montserrat" w:hAnsi="Montserrat"/>
                <w:i/>
                <w:sz w:val="20"/>
                <w:szCs w:val="20"/>
              </w:rPr>
              <w:t>Cochez toutes les cases de la colonne des buts et objectifs, ou cochez la case qui se trouve dans l’en-tête de la colonne.</w:t>
            </w:r>
          </w:p>
          <w:p w14:paraId="6DB37667" w14:textId="77777777" w:rsidR="001E5386" w:rsidRPr="009726E9" w:rsidRDefault="001E5386" w:rsidP="001E5386">
            <w:pPr>
              <w:pStyle w:val="ListParagraph"/>
              <w:numPr>
                <w:ilvl w:val="0"/>
                <w:numId w:val="16"/>
              </w:numPr>
              <w:spacing w:line="276" w:lineRule="auto"/>
              <w:rPr>
                <w:rFonts w:ascii="Montserrat" w:hAnsi="Montserrat"/>
                <w:i/>
                <w:sz w:val="20"/>
                <w:szCs w:val="20"/>
              </w:rPr>
            </w:pPr>
            <w:r>
              <w:rPr>
                <w:rFonts w:ascii="Montserrat" w:hAnsi="Montserrat"/>
                <w:i/>
                <w:sz w:val="20"/>
                <w:szCs w:val="20"/>
              </w:rPr>
              <w:t>Cliquez sur « Reports », puis sur « IEP Progress Report ».</w:t>
            </w:r>
          </w:p>
          <w:p w14:paraId="18D22D7B" w14:textId="77777777" w:rsidR="001E5386" w:rsidRPr="009726E9" w:rsidRDefault="001E5386" w:rsidP="001E5386">
            <w:pPr>
              <w:pStyle w:val="ListParagraph"/>
              <w:numPr>
                <w:ilvl w:val="0"/>
                <w:numId w:val="16"/>
              </w:numPr>
              <w:spacing w:line="276" w:lineRule="auto"/>
              <w:rPr>
                <w:rFonts w:ascii="Montserrat" w:hAnsi="Montserrat"/>
                <w:i/>
                <w:sz w:val="20"/>
                <w:szCs w:val="20"/>
              </w:rPr>
            </w:pPr>
            <w:r>
              <w:rPr>
                <w:rFonts w:ascii="Montserrat" w:hAnsi="Montserrat"/>
                <w:i/>
                <w:sz w:val="20"/>
                <w:szCs w:val="20"/>
              </w:rPr>
              <w:t>Une fenêtre contextuelle s’ouvre. Remplissez les champs suivants :</w:t>
            </w:r>
          </w:p>
          <w:p w14:paraId="52277610" w14:textId="77777777" w:rsidR="001E5386" w:rsidRPr="009726E9" w:rsidRDefault="001E5386" w:rsidP="001E5386">
            <w:pPr>
              <w:pStyle w:val="ListParagraph"/>
              <w:numPr>
                <w:ilvl w:val="0"/>
                <w:numId w:val="17"/>
              </w:numPr>
              <w:spacing w:line="276" w:lineRule="auto"/>
              <w:rPr>
                <w:rFonts w:ascii="Montserrat" w:hAnsi="Montserrat"/>
                <w:i/>
                <w:sz w:val="20"/>
                <w:szCs w:val="20"/>
              </w:rPr>
            </w:pPr>
            <w:r>
              <w:rPr>
                <w:rFonts w:ascii="Montserrat" w:hAnsi="Montserrat"/>
                <w:i/>
                <w:sz w:val="20"/>
                <w:szCs w:val="20"/>
              </w:rPr>
              <w:t>« </w:t>
            </w:r>
            <w:proofErr w:type="spellStart"/>
            <w:r>
              <w:rPr>
                <w:rFonts w:ascii="Montserrat" w:hAnsi="Montserrat"/>
                <w:i/>
                <w:sz w:val="20"/>
                <w:szCs w:val="20"/>
              </w:rPr>
              <w:t>Reporting</w:t>
            </w:r>
            <w:proofErr w:type="spellEnd"/>
            <w:r>
              <w:rPr>
                <w:rFonts w:ascii="Montserrat" w:hAnsi="Montserrat"/>
                <w:i/>
                <w:sz w:val="20"/>
                <w:szCs w:val="20"/>
              </w:rPr>
              <w:t> </w:t>
            </w:r>
            <w:proofErr w:type="spellStart"/>
            <w:r>
              <w:rPr>
                <w:rFonts w:ascii="Montserrat" w:hAnsi="Montserrat"/>
                <w:i/>
                <w:sz w:val="20"/>
                <w:szCs w:val="20"/>
              </w:rPr>
              <w:t>Period</w:t>
            </w:r>
            <w:proofErr w:type="spellEnd"/>
            <w:r>
              <w:rPr>
                <w:rFonts w:ascii="Montserrat" w:hAnsi="Montserrat"/>
                <w:i/>
                <w:sz w:val="20"/>
                <w:szCs w:val="20"/>
              </w:rPr>
              <w:t> » : Choisissez l’une des périodes suivantes :</w:t>
            </w:r>
          </w:p>
          <w:p w14:paraId="4EE92E5C" w14:textId="77777777" w:rsidR="001E5386" w:rsidRPr="009726E9" w:rsidRDefault="001E5386" w:rsidP="001E5386">
            <w:pPr>
              <w:pStyle w:val="ListParagraph"/>
              <w:numPr>
                <w:ilvl w:val="0"/>
                <w:numId w:val="19"/>
              </w:numPr>
              <w:spacing w:line="276" w:lineRule="auto"/>
              <w:rPr>
                <w:rFonts w:ascii="Montserrat" w:hAnsi="Montserrat"/>
                <w:i/>
                <w:sz w:val="20"/>
                <w:szCs w:val="20"/>
              </w:rPr>
            </w:pPr>
            <w:r>
              <w:rPr>
                <w:rFonts w:ascii="Montserrat" w:hAnsi="Montserrat"/>
                <w:i/>
                <w:sz w:val="20"/>
                <w:szCs w:val="20"/>
              </w:rPr>
              <w:t xml:space="preserve">« P1 Progress </w:t>
            </w:r>
            <w:proofErr w:type="spellStart"/>
            <w:r>
              <w:rPr>
                <w:rFonts w:ascii="Montserrat" w:hAnsi="Montserrat"/>
                <w:i/>
                <w:sz w:val="20"/>
                <w:szCs w:val="20"/>
              </w:rPr>
              <w:t>Reporting</w:t>
            </w:r>
            <w:proofErr w:type="spellEnd"/>
            <w:r>
              <w:rPr>
                <w:rFonts w:ascii="Montserrat" w:hAnsi="Montserrat"/>
                <w:i/>
                <w:sz w:val="20"/>
                <w:szCs w:val="20"/>
              </w:rPr>
              <w:t xml:space="preserve"> »   </w:t>
            </w:r>
          </w:p>
          <w:p w14:paraId="62A46480" w14:textId="77777777" w:rsidR="001E5386" w:rsidRPr="009726E9" w:rsidRDefault="001E5386" w:rsidP="001E5386">
            <w:pPr>
              <w:pStyle w:val="ListParagraph"/>
              <w:numPr>
                <w:ilvl w:val="0"/>
                <w:numId w:val="19"/>
              </w:numPr>
              <w:spacing w:line="276" w:lineRule="auto"/>
              <w:rPr>
                <w:rFonts w:ascii="Montserrat" w:hAnsi="Montserrat"/>
                <w:i/>
                <w:sz w:val="20"/>
                <w:szCs w:val="20"/>
              </w:rPr>
            </w:pPr>
            <w:r>
              <w:rPr>
                <w:rFonts w:ascii="Montserrat" w:hAnsi="Montserrat"/>
                <w:i/>
                <w:sz w:val="20"/>
                <w:szCs w:val="20"/>
              </w:rPr>
              <w:t xml:space="preserve">« P2 Progress </w:t>
            </w:r>
            <w:proofErr w:type="spellStart"/>
            <w:r>
              <w:rPr>
                <w:rFonts w:ascii="Montserrat" w:hAnsi="Montserrat"/>
                <w:i/>
                <w:sz w:val="20"/>
                <w:szCs w:val="20"/>
              </w:rPr>
              <w:t>Reporting</w:t>
            </w:r>
            <w:proofErr w:type="spellEnd"/>
            <w:r>
              <w:rPr>
                <w:rFonts w:ascii="Montserrat" w:hAnsi="Montserrat"/>
                <w:i/>
                <w:sz w:val="20"/>
                <w:szCs w:val="20"/>
              </w:rPr>
              <w:t xml:space="preserve"> »   </w:t>
            </w:r>
          </w:p>
          <w:p w14:paraId="57B05D9D" w14:textId="77777777" w:rsidR="001E5386" w:rsidRPr="009726E9" w:rsidRDefault="001E5386" w:rsidP="001E5386">
            <w:pPr>
              <w:pStyle w:val="ListParagraph"/>
              <w:numPr>
                <w:ilvl w:val="0"/>
                <w:numId w:val="19"/>
              </w:numPr>
              <w:spacing w:line="276" w:lineRule="auto"/>
              <w:rPr>
                <w:rFonts w:ascii="Montserrat" w:hAnsi="Montserrat"/>
                <w:i/>
                <w:sz w:val="20"/>
                <w:szCs w:val="20"/>
              </w:rPr>
            </w:pPr>
            <w:r>
              <w:rPr>
                <w:rFonts w:ascii="Montserrat" w:hAnsi="Montserrat"/>
                <w:i/>
                <w:sz w:val="20"/>
                <w:szCs w:val="20"/>
              </w:rPr>
              <w:t xml:space="preserve">« P3 Progress </w:t>
            </w:r>
            <w:proofErr w:type="spellStart"/>
            <w:r>
              <w:rPr>
                <w:rFonts w:ascii="Montserrat" w:hAnsi="Montserrat"/>
                <w:i/>
                <w:sz w:val="20"/>
                <w:szCs w:val="20"/>
              </w:rPr>
              <w:t>Reporting</w:t>
            </w:r>
            <w:proofErr w:type="spellEnd"/>
            <w:r>
              <w:rPr>
                <w:rFonts w:ascii="Montserrat" w:hAnsi="Montserrat"/>
                <w:i/>
                <w:sz w:val="20"/>
                <w:szCs w:val="20"/>
              </w:rPr>
              <w:t xml:space="preserve"> »  </w:t>
            </w:r>
          </w:p>
          <w:p w14:paraId="24042515" w14:textId="77777777" w:rsidR="001E5386" w:rsidRPr="009726E9" w:rsidRDefault="001E5386" w:rsidP="001E5386">
            <w:pPr>
              <w:pStyle w:val="ListParagraph"/>
              <w:numPr>
                <w:ilvl w:val="0"/>
                <w:numId w:val="17"/>
              </w:numPr>
              <w:spacing w:line="276" w:lineRule="auto"/>
              <w:rPr>
                <w:rFonts w:ascii="Montserrat" w:hAnsi="Montserrat"/>
                <w:i/>
                <w:sz w:val="20"/>
                <w:szCs w:val="20"/>
              </w:rPr>
            </w:pPr>
            <w:r>
              <w:rPr>
                <w:rFonts w:ascii="Montserrat" w:hAnsi="Montserrat"/>
                <w:i/>
                <w:sz w:val="20"/>
                <w:szCs w:val="20"/>
              </w:rPr>
              <w:t xml:space="preserve">« Start Date » et « End Date » : </w:t>
            </w:r>
          </w:p>
          <w:p w14:paraId="4E0F5053" w14:textId="77777777" w:rsidR="001E5386" w:rsidRPr="009726E9" w:rsidRDefault="001E5386" w:rsidP="001E5386">
            <w:pPr>
              <w:pStyle w:val="ListParagraph"/>
              <w:numPr>
                <w:ilvl w:val="0"/>
                <w:numId w:val="18"/>
              </w:numPr>
              <w:rPr>
                <w:rFonts w:ascii="Montserrat" w:hAnsi="Montserrat"/>
                <w:i/>
                <w:sz w:val="20"/>
                <w:szCs w:val="20"/>
              </w:rPr>
            </w:pPr>
            <w:r>
              <w:rPr>
                <w:rFonts w:ascii="Montserrat" w:hAnsi="Montserrat"/>
                <w:i/>
                <w:sz w:val="20"/>
                <w:szCs w:val="20"/>
              </w:rPr>
              <w:t xml:space="preserve">Choisissez ces dates en fonction des périodes de rapport des progrès. </w:t>
            </w:r>
          </w:p>
          <w:p w14:paraId="3C8954BF" w14:textId="77777777" w:rsidR="001E5386" w:rsidRPr="009726E9" w:rsidRDefault="001E5386" w:rsidP="001E5386">
            <w:pPr>
              <w:pStyle w:val="ListParagraph"/>
              <w:numPr>
                <w:ilvl w:val="0"/>
                <w:numId w:val="17"/>
              </w:numPr>
              <w:rPr>
                <w:rFonts w:ascii="Montserrat" w:hAnsi="Montserrat"/>
                <w:i/>
                <w:sz w:val="20"/>
                <w:szCs w:val="20"/>
              </w:rPr>
            </w:pPr>
            <w:r>
              <w:rPr>
                <w:rFonts w:ascii="Montserrat" w:hAnsi="Montserrat"/>
                <w:i/>
                <w:sz w:val="20"/>
                <w:szCs w:val="20"/>
              </w:rPr>
              <w:t xml:space="preserve">« Staff » : </w:t>
            </w:r>
          </w:p>
          <w:p w14:paraId="7B84FFFF" w14:textId="77777777" w:rsidR="001E5386" w:rsidRPr="009726E9" w:rsidRDefault="001E5386" w:rsidP="001E5386">
            <w:pPr>
              <w:pStyle w:val="ListParagraph"/>
              <w:numPr>
                <w:ilvl w:val="0"/>
                <w:numId w:val="18"/>
              </w:numPr>
              <w:rPr>
                <w:rFonts w:ascii="Montserrat" w:hAnsi="Montserrat"/>
                <w:i/>
                <w:sz w:val="20"/>
                <w:szCs w:val="20"/>
              </w:rPr>
            </w:pPr>
            <w:r>
              <w:rPr>
                <w:rFonts w:ascii="Montserrat" w:hAnsi="Montserrat"/>
                <w:i/>
                <w:sz w:val="20"/>
                <w:szCs w:val="20"/>
              </w:rPr>
              <w:t>Utilisez l’icône de loupe pour sélectionner un gestionnaire de cas ou un enseignant de l’aide à l’apprentissage.</w:t>
            </w:r>
          </w:p>
          <w:p w14:paraId="385DC6F5" w14:textId="77777777" w:rsidR="001E5386" w:rsidRPr="009726E9" w:rsidRDefault="001E5386" w:rsidP="001E5386">
            <w:pPr>
              <w:pStyle w:val="ListParagraph"/>
              <w:numPr>
                <w:ilvl w:val="0"/>
                <w:numId w:val="17"/>
              </w:numPr>
              <w:rPr>
                <w:rFonts w:ascii="Montserrat" w:hAnsi="Montserrat"/>
                <w:i/>
                <w:sz w:val="20"/>
                <w:szCs w:val="20"/>
              </w:rPr>
            </w:pPr>
            <w:r>
              <w:rPr>
                <w:rFonts w:ascii="Montserrat" w:hAnsi="Montserrat"/>
                <w:i/>
                <w:sz w:val="20"/>
                <w:szCs w:val="20"/>
              </w:rPr>
              <w:t xml:space="preserve">Dans le champ « Format » : </w:t>
            </w:r>
          </w:p>
          <w:p w14:paraId="00A67F72" w14:textId="77777777" w:rsidR="001E5386" w:rsidRPr="009726E9" w:rsidRDefault="001E5386" w:rsidP="001E5386">
            <w:pPr>
              <w:pStyle w:val="ListParagraph"/>
              <w:numPr>
                <w:ilvl w:val="0"/>
                <w:numId w:val="18"/>
              </w:numPr>
              <w:rPr>
                <w:rFonts w:ascii="Montserrat" w:hAnsi="Montserrat"/>
                <w:i/>
                <w:sz w:val="20"/>
                <w:szCs w:val="20"/>
              </w:rPr>
            </w:pPr>
            <w:r>
              <w:rPr>
                <w:rFonts w:ascii="Montserrat" w:hAnsi="Montserrat"/>
                <w:i/>
                <w:sz w:val="20"/>
                <w:szCs w:val="20"/>
              </w:rPr>
              <w:t>Laissez l’option par défaut (« Adobe »).</w:t>
            </w:r>
          </w:p>
          <w:p w14:paraId="0E73F51C" w14:textId="77777777" w:rsidR="001E5386" w:rsidRPr="009726E9" w:rsidRDefault="001E5386" w:rsidP="001E5386">
            <w:pPr>
              <w:pStyle w:val="ListParagraph"/>
              <w:numPr>
                <w:ilvl w:val="0"/>
                <w:numId w:val="17"/>
              </w:numPr>
              <w:rPr>
                <w:rFonts w:ascii="Montserrat" w:hAnsi="Montserrat"/>
                <w:i/>
                <w:sz w:val="20"/>
                <w:szCs w:val="20"/>
              </w:rPr>
            </w:pPr>
            <w:r>
              <w:rPr>
                <w:rFonts w:ascii="Montserrat" w:hAnsi="Montserrat"/>
                <w:i/>
                <w:sz w:val="20"/>
                <w:szCs w:val="20"/>
              </w:rPr>
              <w:t>Cliquez sur « Run ».</w:t>
            </w:r>
          </w:p>
          <w:p w14:paraId="118EEB99" w14:textId="77777777" w:rsidR="001E5386" w:rsidRPr="009726E9" w:rsidRDefault="001E5386" w:rsidP="008B3715">
            <w:pPr>
              <w:rPr>
                <w:rFonts w:ascii="Montserrat" w:hAnsi="Montserrat"/>
              </w:rPr>
            </w:pPr>
          </w:p>
          <w:p w14:paraId="32F102F2" w14:textId="77777777" w:rsidR="001E5386" w:rsidRPr="009726E9" w:rsidRDefault="001E5386" w:rsidP="008B3715">
            <w:pPr>
              <w:rPr>
                <w:rFonts w:ascii="Montserrat" w:hAnsi="Montserrat"/>
                <w:i/>
                <w:sz w:val="20"/>
                <w:szCs w:val="20"/>
              </w:rPr>
            </w:pPr>
            <w:r>
              <w:rPr>
                <w:rFonts w:ascii="Montserrat" w:hAnsi="Montserrat"/>
                <w:i/>
                <w:sz w:val="20"/>
                <w:szCs w:val="20"/>
              </w:rPr>
              <w:t>Pour imprimer les progrès réalisés sur un but ou un objectif donné :</w:t>
            </w:r>
          </w:p>
          <w:p w14:paraId="630ABC24" w14:textId="77777777" w:rsidR="001E5386" w:rsidRPr="009726E9" w:rsidRDefault="001E5386" w:rsidP="001E5386">
            <w:pPr>
              <w:pStyle w:val="ListParagraph"/>
              <w:numPr>
                <w:ilvl w:val="0"/>
                <w:numId w:val="16"/>
              </w:numPr>
              <w:spacing w:line="276" w:lineRule="auto"/>
              <w:rPr>
                <w:rFonts w:ascii="Montserrat" w:hAnsi="Montserrat"/>
                <w:i/>
                <w:sz w:val="20"/>
                <w:szCs w:val="20"/>
              </w:rPr>
            </w:pPr>
            <w:r>
              <w:rPr>
                <w:rFonts w:ascii="Montserrat" w:hAnsi="Montserrat"/>
                <w:i/>
                <w:sz w:val="20"/>
                <w:szCs w:val="20"/>
              </w:rPr>
              <w:t xml:space="preserve">Cochez toutes cases correspondant au but ou à l’objectif en question. </w:t>
            </w:r>
          </w:p>
          <w:p w14:paraId="2DE09871" w14:textId="77777777" w:rsidR="001E5386" w:rsidRPr="009726E9" w:rsidRDefault="001E5386" w:rsidP="001E5386">
            <w:pPr>
              <w:pStyle w:val="ListParagraph"/>
              <w:numPr>
                <w:ilvl w:val="0"/>
                <w:numId w:val="16"/>
              </w:numPr>
              <w:spacing w:line="276" w:lineRule="auto"/>
              <w:rPr>
                <w:rFonts w:ascii="Montserrat" w:hAnsi="Montserrat"/>
                <w:i/>
                <w:sz w:val="20"/>
                <w:szCs w:val="20"/>
              </w:rPr>
            </w:pPr>
            <w:r>
              <w:rPr>
                <w:rFonts w:ascii="Montserrat" w:hAnsi="Montserrat"/>
                <w:i/>
                <w:sz w:val="20"/>
                <w:szCs w:val="20"/>
              </w:rPr>
              <w:t>Cliquez sur « Reports », puis sur « IEP Progress Report ».</w:t>
            </w:r>
          </w:p>
          <w:p w14:paraId="1C4503AA" w14:textId="77777777" w:rsidR="001E5386" w:rsidRPr="009726E9" w:rsidRDefault="001E5386" w:rsidP="001E5386">
            <w:pPr>
              <w:pStyle w:val="ListParagraph"/>
              <w:numPr>
                <w:ilvl w:val="0"/>
                <w:numId w:val="16"/>
              </w:numPr>
              <w:spacing w:line="276" w:lineRule="auto"/>
              <w:rPr>
                <w:rFonts w:ascii="Montserrat" w:hAnsi="Montserrat"/>
                <w:i/>
                <w:sz w:val="20"/>
                <w:szCs w:val="20"/>
              </w:rPr>
            </w:pPr>
            <w:r>
              <w:rPr>
                <w:rFonts w:ascii="Montserrat" w:hAnsi="Montserrat"/>
                <w:i/>
                <w:sz w:val="20"/>
                <w:szCs w:val="20"/>
              </w:rPr>
              <w:t>Une fenêtre contextuelle s’ouvre. Remplissez les champs suivants :</w:t>
            </w:r>
          </w:p>
          <w:p w14:paraId="1EAA57B8" w14:textId="77777777" w:rsidR="001E5386" w:rsidRPr="009726E9" w:rsidRDefault="001E5386" w:rsidP="001E5386">
            <w:pPr>
              <w:pStyle w:val="ListParagraph"/>
              <w:numPr>
                <w:ilvl w:val="0"/>
                <w:numId w:val="17"/>
              </w:numPr>
              <w:spacing w:line="276" w:lineRule="auto"/>
              <w:rPr>
                <w:rFonts w:ascii="Montserrat" w:hAnsi="Montserrat"/>
                <w:i/>
                <w:sz w:val="20"/>
                <w:szCs w:val="20"/>
              </w:rPr>
            </w:pPr>
            <w:r>
              <w:rPr>
                <w:rFonts w:ascii="Montserrat" w:hAnsi="Montserrat"/>
                <w:i/>
                <w:sz w:val="20"/>
                <w:szCs w:val="20"/>
              </w:rPr>
              <w:t>« </w:t>
            </w:r>
            <w:proofErr w:type="spellStart"/>
            <w:r>
              <w:rPr>
                <w:rFonts w:ascii="Montserrat" w:hAnsi="Montserrat"/>
                <w:i/>
                <w:sz w:val="20"/>
                <w:szCs w:val="20"/>
              </w:rPr>
              <w:t>Reporting</w:t>
            </w:r>
            <w:proofErr w:type="spellEnd"/>
            <w:r>
              <w:rPr>
                <w:rFonts w:ascii="Montserrat" w:hAnsi="Montserrat"/>
                <w:i/>
                <w:sz w:val="20"/>
                <w:szCs w:val="20"/>
              </w:rPr>
              <w:t> </w:t>
            </w:r>
            <w:proofErr w:type="spellStart"/>
            <w:r>
              <w:rPr>
                <w:rFonts w:ascii="Montserrat" w:hAnsi="Montserrat"/>
                <w:i/>
                <w:sz w:val="20"/>
                <w:szCs w:val="20"/>
              </w:rPr>
              <w:t>Period</w:t>
            </w:r>
            <w:proofErr w:type="spellEnd"/>
            <w:r>
              <w:rPr>
                <w:rFonts w:ascii="Montserrat" w:hAnsi="Montserrat"/>
                <w:i/>
                <w:sz w:val="20"/>
                <w:szCs w:val="20"/>
              </w:rPr>
              <w:t> » : Choisissez l’une des périodes suivantes :</w:t>
            </w:r>
          </w:p>
          <w:p w14:paraId="07F3E1D9" w14:textId="77777777" w:rsidR="001E5386" w:rsidRPr="009726E9" w:rsidRDefault="001E5386" w:rsidP="001E5386">
            <w:pPr>
              <w:pStyle w:val="ListParagraph"/>
              <w:numPr>
                <w:ilvl w:val="0"/>
                <w:numId w:val="19"/>
              </w:numPr>
              <w:spacing w:line="276" w:lineRule="auto"/>
              <w:rPr>
                <w:rFonts w:ascii="Montserrat" w:hAnsi="Montserrat"/>
                <w:i/>
                <w:sz w:val="20"/>
                <w:szCs w:val="20"/>
              </w:rPr>
            </w:pPr>
            <w:r>
              <w:rPr>
                <w:rFonts w:ascii="Montserrat" w:hAnsi="Montserrat"/>
                <w:i/>
                <w:sz w:val="20"/>
                <w:szCs w:val="20"/>
              </w:rPr>
              <w:t xml:space="preserve">« P1 Progress </w:t>
            </w:r>
            <w:proofErr w:type="spellStart"/>
            <w:r>
              <w:rPr>
                <w:rFonts w:ascii="Montserrat" w:hAnsi="Montserrat"/>
                <w:i/>
                <w:sz w:val="20"/>
                <w:szCs w:val="20"/>
              </w:rPr>
              <w:t>Reporting</w:t>
            </w:r>
            <w:proofErr w:type="spellEnd"/>
            <w:r>
              <w:rPr>
                <w:rFonts w:ascii="Montserrat" w:hAnsi="Montserrat"/>
                <w:i/>
                <w:sz w:val="20"/>
                <w:szCs w:val="20"/>
              </w:rPr>
              <w:t xml:space="preserve"> »   </w:t>
            </w:r>
          </w:p>
          <w:p w14:paraId="322BF78F" w14:textId="77777777" w:rsidR="001E5386" w:rsidRPr="009726E9" w:rsidRDefault="001E5386" w:rsidP="001E5386">
            <w:pPr>
              <w:pStyle w:val="ListParagraph"/>
              <w:numPr>
                <w:ilvl w:val="0"/>
                <w:numId w:val="19"/>
              </w:numPr>
              <w:spacing w:line="276" w:lineRule="auto"/>
              <w:rPr>
                <w:rFonts w:ascii="Montserrat" w:hAnsi="Montserrat"/>
                <w:i/>
                <w:sz w:val="20"/>
                <w:szCs w:val="20"/>
              </w:rPr>
            </w:pPr>
            <w:r>
              <w:rPr>
                <w:rFonts w:ascii="Montserrat" w:hAnsi="Montserrat"/>
                <w:i/>
                <w:sz w:val="20"/>
                <w:szCs w:val="20"/>
              </w:rPr>
              <w:t xml:space="preserve">« P2 Progress </w:t>
            </w:r>
            <w:proofErr w:type="spellStart"/>
            <w:r>
              <w:rPr>
                <w:rFonts w:ascii="Montserrat" w:hAnsi="Montserrat"/>
                <w:i/>
                <w:sz w:val="20"/>
                <w:szCs w:val="20"/>
              </w:rPr>
              <w:t>Reporting</w:t>
            </w:r>
            <w:proofErr w:type="spellEnd"/>
            <w:r>
              <w:rPr>
                <w:rFonts w:ascii="Montserrat" w:hAnsi="Montserrat"/>
                <w:i/>
                <w:sz w:val="20"/>
                <w:szCs w:val="20"/>
              </w:rPr>
              <w:t xml:space="preserve"> »   </w:t>
            </w:r>
          </w:p>
          <w:p w14:paraId="5BC4E57D" w14:textId="77777777" w:rsidR="001E5386" w:rsidRPr="009726E9" w:rsidRDefault="001E5386" w:rsidP="001E5386">
            <w:pPr>
              <w:pStyle w:val="ListParagraph"/>
              <w:numPr>
                <w:ilvl w:val="0"/>
                <w:numId w:val="19"/>
              </w:numPr>
              <w:spacing w:line="276" w:lineRule="auto"/>
              <w:rPr>
                <w:rFonts w:ascii="Montserrat" w:hAnsi="Montserrat"/>
                <w:i/>
                <w:sz w:val="20"/>
                <w:szCs w:val="20"/>
              </w:rPr>
            </w:pPr>
            <w:r>
              <w:rPr>
                <w:rFonts w:ascii="Montserrat" w:hAnsi="Montserrat"/>
                <w:i/>
                <w:sz w:val="20"/>
                <w:szCs w:val="20"/>
              </w:rPr>
              <w:t xml:space="preserve">« P3 Progress </w:t>
            </w:r>
            <w:proofErr w:type="spellStart"/>
            <w:r>
              <w:rPr>
                <w:rFonts w:ascii="Montserrat" w:hAnsi="Montserrat"/>
                <w:i/>
                <w:sz w:val="20"/>
                <w:szCs w:val="20"/>
              </w:rPr>
              <w:t>Reporting</w:t>
            </w:r>
            <w:proofErr w:type="spellEnd"/>
            <w:r>
              <w:rPr>
                <w:rFonts w:ascii="Montserrat" w:hAnsi="Montserrat"/>
                <w:i/>
                <w:sz w:val="20"/>
                <w:szCs w:val="20"/>
              </w:rPr>
              <w:t xml:space="preserve"> »  </w:t>
            </w:r>
          </w:p>
          <w:p w14:paraId="2BA4E39F" w14:textId="77777777" w:rsidR="001E5386" w:rsidRPr="009726E9" w:rsidRDefault="001E5386" w:rsidP="001E5386">
            <w:pPr>
              <w:pStyle w:val="ListParagraph"/>
              <w:numPr>
                <w:ilvl w:val="0"/>
                <w:numId w:val="17"/>
              </w:numPr>
              <w:rPr>
                <w:rFonts w:ascii="Montserrat" w:hAnsi="Montserrat"/>
                <w:i/>
                <w:sz w:val="20"/>
                <w:szCs w:val="20"/>
              </w:rPr>
            </w:pPr>
            <w:r>
              <w:rPr>
                <w:rFonts w:ascii="Montserrat" w:hAnsi="Montserrat"/>
                <w:i/>
                <w:sz w:val="20"/>
                <w:szCs w:val="20"/>
              </w:rPr>
              <w:t xml:space="preserve">« Start Date » et « End Date » : </w:t>
            </w:r>
          </w:p>
          <w:p w14:paraId="6FBD2439" w14:textId="77777777" w:rsidR="001E5386" w:rsidRPr="009726E9" w:rsidRDefault="001E5386" w:rsidP="001E5386">
            <w:pPr>
              <w:pStyle w:val="ListParagraph"/>
              <w:numPr>
                <w:ilvl w:val="0"/>
                <w:numId w:val="18"/>
              </w:numPr>
              <w:rPr>
                <w:rFonts w:ascii="Montserrat" w:hAnsi="Montserrat"/>
                <w:i/>
                <w:sz w:val="20"/>
                <w:szCs w:val="20"/>
              </w:rPr>
            </w:pPr>
            <w:r>
              <w:rPr>
                <w:rFonts w:ascii="Montserrat" w:hAnsi="Montserrat"/>
                <w:i/>
                <w:sz w:val="20"/>
                <w:szCs w:val="20"/>
              </w:rPr>
              <w:t xml:space="preserve">Choisissez ces dates en fonction des périodes de rapport des progrès. </w:t>
            </w:r>
          </w:p>
          <w:p w14:paraId="46239A44" w14:textId="77777777" w:rsidR="001E5386" w:rsidRPr="009726E9" w:rsidRDefault="001E5386" w:rsidP="001E5386">
            <w:pPr>
              <w:pStyle w:val="ListParagraph"/>
              <w:numPr>
                <w:ilvl w:val="0"/>
                <w:numId w:val="17"/>
              </w:numPr>
              <w:rPr>
                <w:rFonts w:ascii="Montserrat" w:hAnsi="Montserrat"/>
                <w:i/>
                <w:sz w:val="20"/>
                <w:szCs w:val="20"/>
              </w:rPr>
            </w:pPr>
            <w:r>
              <w:rPr>
                <w:rFonts w:ascii="Montserrat" w:hAnsi="Montserrat"/>
                <w:i/>
                <w:sz w:val="20"/>
                <w:szCs w:val="20"/>
              </w:rPr>
              <w:t xml:space="preserve">« Staff » : </w:t>
            </w:r>
          </w:p>
          <w:p w14:paraId="5EE1EA68" w14:textId="77777777" w:rsidR="001E5386" w:rsidRPr="009726E9" w:rsidRDefault="001E5386" w:rsidP="001E5386">
            <w:pPr>
              <w:pStyle w:val="ListParagraph"/>
              <w:numPr>
                <w:ilvl w:val="0"/>
                <w:numId w:val="18"/>
              </w:numPr>
              <w:rPr>
                <w:rFonts w:ascii="Montserrat" w:hAnsi="Montserrat"/>
                <w:i/>
                <w:sz w:val="20"/>
                <w:szCs w:val="20"/>
              </w:rPr>
            </w:pPr>
            <w:r>
              <w:rPr>
                <w:rFonts w:ascii="Montserrat" w:hAnsi="Montserrat"/>
                <w:i/>
                <w:sz w:val="20"/>
                <w:szCs w:val="20"/>
              </w:rPr>
              <w:t>Utilisez l’icône de loupe pour sélectionner un gestionnaire de cas ou un enseignant de l’aide à l’apprentissage.</w:t>
            </w:r>
          </w:p>
          <w:p w14:paraId="1BEA9178" w14:textId="77777777" w:rsidR="001E5386" w:rsidRPr="009726E9" w:rsidRDefault="001E5386" w:rsidP="001E5386">
            <w:pPr>
              <w:pStyle w:val="ListParagraph"/>
              <w:numPr>
                <w:ilvl w:val="0"/>
                <w:numId w:val="17"/>
              </w:numPr>
              <w:rPr>
                <w:rFonts w:ascii="Montserrat" w:hAnsi="Montserrat"/>
                <w:i/>
                <w:sz w:val="20"/>
                <w:szCs w:val="20"/>
              </w:rPr>
            </w:pPr>
            <w:r>
              <w:rPr>
                <w:rFonts w:ascii="Montserrat" w:hAnsi="Montserrat"/>
                <w:i/>
                <w:sz w:val="20"/>
                <w:szCs w:val="20"/>
              </w:rPr>
              <w:t xml:space="preserve">Dans le champ « Format » : </w:t>
            </w:r>
          </w:p>
          <w:p w14:paraId="10DB5B79" w14:textId="77777777" w:rsidR="001E5386" w:rsidRPr="009726E9" w:rsidRDefault="001E5386" w:rsidP="001E5386">
            <w:pPr>
              <w:pStyle w:val="ListParagraph"/>
              <w:numPr>
                <w:ilvl w:val="0"/>
                <w:numId w:val="18"/>
              </w:numPr>
              <w:rPr>
                <w:rFonts w:ascii="Montserrat" w:hAnsi="Montserrat"/>
                <w:i/>
                <w:sz w:val="20"/>
                <w:szCs w:val="20"/>
              </w:rPr>
            </w:pPr>
            <w:r>
              <w:rPr>
                <w:rFonts w:ascii="Montserrat" w:hAnsi="Montserrat"/>
                <w:i/>
                <w:sz w:val="20"/>
                <w:szCs w:val="20"/>
              </w:rPr>
              <w:t>Laissez l’option par défaut (« Adobe »).</w:t>
            </w:r>
          </w:p>
          <w:p w14:paraId="4A50F13F" w14:textId="77777777" w:rsidR="001E5386" w:rsidRPr="009726E9" w:rsidRDefault="001E5386" w:rsidP="001E5386">
            <w:pPr>
              <w:pStyle w:val="ListParagraph"/>
              <w:numPr>
                <w:ilvl w:val="0"/>
                <w:numId w:val="17"/>
              </w:numPr>
              <w:rPr>
                <w:rFonts w:ascii="Montserrat" w:hAnsi="Montserrat"/>
                <w:i/>
                <w:sz w:val="20"/>
                <w:szCs w:val="20"/>
              </w:rPr>
            </w:pPr>
            <w:r>
              <w:rPr>
                <w:rFonts w:ascii="Montserrat" w:hAnsi="Montserrat"/>
                <w:i/>
                <w:sz w:val="20"/>
                <w:szCs w:val="20"/>
              </w:rPr>
              <w:t>Cliquez sur « Run ».</w:t>
            </w:r>
          </w:p>
          <w:p w14:paraId="1E43D1E2" w14:textId="77777777" w:rsidR="001E5386" w:rsidRPr="009726E9" w:rsidRDefault="001E5386" w:rsidP="008B3715">
            <w:pPr>
              <w:rPr>
                <w:rFonts w:ascii="Montserrat" w:hAnsi="Montserrat"/>
                <w:i/>
                <w:sz w:val="20"/>
                <w:szCs w:val="20"/>
              </w:rPr>
            </w:pPr>
          </w:p>
          <w:p w14:paraId="2AD79655" w14:textId="77777777" w:rsidR="001E5386" w:rsidRPr="009726E9" w:rsidRDefault="001E5386" w:rsidP="008B3715">
            <w:pPr>
              <w:rPr>
                <w:rFonts w:ascii="Montserrat" w:hAnsi="Montserrat"/>
                <w:i/>
                <w:sz w:val="20"/>
                <w:szCs w:val="20"/>
              </w:rPr>
            </w:pPr>
            <w:r>
              <w:rPr>
                <w:rFonts w:ascii="Montserrat" w:hAnsi="Montserrat"/>
                <w:i/>
                <w:sz w:val="20"/>
                <w:szCs w:val="20"/>
              </w:rPr>
              <w:t>Pour imprimer un aperçu des progrès pour une période de rapport des progrès donnée :</w:t>
            </w:r>
          </w:p>
          <w:p w14:paraId="2BAEFC71" w14:textId="77777777" w:rsidR="001E5386" w:rsidRPr="009726E9" w:rsidRDefault="001E5386" w:rsidP="008B3715">
            <w:pPr>
              <w:rPr>
                <w:rFonts w:ascii="Montserrat" w:hAnsi="Montserrat"/>
                <w:i/>
                <w:sz w:val="20"/>
                <w:szCs w:val="20"/>
              </w:rPr>
            </w:pPr>
          </w:p>
          <w:p w14:paraId="7317526A"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l’onglet supérieur « Plan ».</w:t>
            </w:r>
          </w:p>
          <w:p w14:paraId="60C1A4C4"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l’icône de filtre (qui ressemble à un entonnoir) et utilisez le filtre « </w:t>
            </w:r>
            <w:proofErr w:type="spellStart"/>
            <w:r>
              <w:rPr>
                <w:rFonts w:ascii="Montserrat" w:hAnsi="Montserrat"/>
                <w:i/>
                <w:sz w:val="20"/>
                <w:szCs w:val="20"/>
              </w:rPr>
              <w:t>My</w:t>
            </w:r>
            <w:proofErr w:type="spellEnd"/>
            <w:r>
              <w:rPr>
                <w:rFonts w:ascii="Montserrat" w:hAnsi="Montserrat"/>
                <w:i/>
                <w:sz w:val="20"/>
                <w:szCs w:val="20"/>
              </w:rPr>
              <w:t xml:space="preserve"> Cases » pour afficher la liste des élèves que vous avez dans vos dossiers.</w:t>
            </w:r>
          </w:p>
          <w:p w14:paraId="7FDAE192"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Cochez la case qui se trouve à côté du nom de l’étudiant pour lequel vous souhaitez imprimer le rapport sur les progrès.</w:t>
            </w:r>
          </w:p>
          <w:p w14:paraId="0B0C8D3C"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l’onglet latéral « Progress ».</w:t>
            </w:r>
          </w:p>
          <w:p w14:paraId="7B92FF8D"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 Reports », puis sur « Quick Report ».</w:t>
            </w:r>
          </w:p>
          <w:p w14:paraId="5162AC5F"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les boutons « NEXT » dans toutes les fenêtres contextuelles suivantes.</w:t>
            </w:r>
          </w:p>
          <w:p w14:paraId="517BA4EF"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Lorsque le bouton « NEXT » n’est plus accessible, cliquez sur « FINISH ».</w:t>
            </w:r>
          </w:p>
          <w:p w14:paraId="0F73384C"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Le rapport se remplit automatiquement.</w:t>
            </w:r>
          </w:p>
          <w:p w14:paraId="52437C6C" w14:textId="77777777" w:rsidR="001E5386" w:rsidRPr="009726E9" w:rsidRDefault="001E5386" w:rsidP="008B3715">
            <w:pPr>
              <w:spacing w:line="276" w:lineRule="auto"/>
              <w:rPr>
                <w:rFonts w:ascii="Montserrat" w:hAnsi="Montserrat"/>
                <w:i/>
                <w:sz w:val="22"/>
                <w:szCs w:val="22"/>
              </w:rPr>
            </w:pPr>
          </w:p>
        </w:tc>
      </w:tr>
      <w:tr w:rsidR="001E5386" w:rsidRPr="009726E9" w14:paraId="04A9B059" w14:textId="77777777" w:rsidTr="008B3715">
        <w:tc>
          <w:tcPr>
            <w:tcW w:w="9350" w:type="dxa"/>
            <w:shd w:val="clear" w:color="auto" w:fill="E7E6E6" w:themeFill="background2"/>
          </w:tcPr>
          <w:p w14:paraId="3229A3B0" w14:textId="77777777" w:rsidR="001E5386" w:rsidRPr="009726E9" w:rsidRDefault="001E5386" w:rsidP="008B3715">
            <w:pPr>
              <w:rPr>
                <w:rFonts w:ascii="Montserrat" w:hAnsi="Montserrat"/>
              </w:rPr>
            </w:pPr>
            <w:r>
              <w:rPr>
                <w:rFonts w:ascii="Montserrat" w:hAnsi="Montserrat"/>
              </w:rPr>
              <w:lastRenderedPageBreak/>
              <w:t>ONGLET SUPÉRIEUR « LOG »</w:t>
            </w:r>
          </w:p>
          <w:p w14:paraId="02795B21" w14:textId="77777777" w:rsidR="001E5386" w:rsidRPr="009726E9" w:rsidRDefault="001E5386" w:rsidP="008B3715">
            <w:pPr>
              <w:rPr>
                <w:rFonts w:ascii="Montserrat" w:hAnsi="Montserrat"/>
                <w:sz w:val="20"/>
                <w:szCs w:val="20"/>
              </w:rPr>
            </w:pPr>
            <w:r>
              <w:rPr>
                <w:rFonts w:ascii="Montserrat" w:hAnsi="Montserrat"/>
                <w:sz w:val="20"/>
                <w:szCs w:val="20"/>
              </w:rPr>
              <w:t>C’est l’endroit où sont consignées les interactions avec l’élève et sa famille, les réunions et les notes tirées des examens.</w:t>
            </w:r>
          </w:p>
        </w:tc>
      </w:tr>
      <w:tr w:rsidR="001E5386" w:rsidRPr="009726E9" w14:paraId="6F3396AF" w14:textId="77777777" w:rsidTr="008B3715">
        <w:tc>
          <w:tcPr>
            <w:tcW w:w="9350" w:type="dxa"/>
          </w:tcPr>
          <w:p w14:paraId="7CDEF204" w14:textId="77777777" w:rsidR="001E5386" w:rsidRPr="009726E9" w:rsidRDefault="001E5386" w:rsidP="008B3715">
            <w:pPr>
              <w:spacing w:line="276" w:lineRule="auto"/>
              <w:rPr>
                <w:rFonts w:ascii="Montserrat" w:hAnsi="Montserrat"/>
                <w:i/>
                <w:sz w:val="22"/>
                <w:szCs w:val="22"/>
              </w:rPr>
            </w:pPr>
          </w:p>
          <w:p w14:paraId="0FF77051" w14:textId="77777777" w:rsidR="001E5386" w:rsidRPr="009726E9" w:rsidRDefault="001E5386" w:rsidP="001E5386">
            <w:pPr>
              <w:pStyle w:val="ListParagraph"/>
              <w:numPr>
                <w:ilvl w:val="0"/>
                <w:numId w:val="26"/>
              </w:numPr>
              <w:spacing w:line="276" w:lineRule="auto"/>
              <w:rPr>
                <w:rFonts w:ascii="Montserrat" w:hAnsi="Montserrat"/>
                <w:i/>
                <w:sz w:val="20"/>
                <w:szCs w:val="20"/>
              </w:rPr>
            </w:pPr>
            <w:r>
              <w:rPr>
                <w:rFonts w:ascii="Montserrat" w:hAnsi="Montserrat"/>
                <w:i/>
                <w:sz w:val="20"/>
                <w:szCs w:val="20"/>
              </w:rPr>
              <w:t>Après avoir ouvert une session dans Aspen, sélectionnez « </w:t>
            </w:r>
            <w:proofErr w:type="spellStart"/>
            <w:r>
              <w:rPr>
                <w:rFonts w:ascii="Montserrat" w:hAnsi="Montserrat"/>
                <w:i/>
                <w:sz w:val="20"/>
                <w:szCs w:val="20"/>
              </w:rPr>
              <w:t>Student</w:t>
            </w:r>
            <w:proofErr w:type="spellEnd"/>
            <w:r>
              <w:rPr>
                <w:rFonts w:ascii="Montserrat" w:hAnsi="Montserrat"/>
                <w:i/>
                <w:sz w:val="20"/>
                <w:szCs w:val="20"/>
              </w:rPr>
              <w:t xml:space="preserve"> Services </w:t>
            </w:r>
            <w:proofErr w:type="spellStart"/>
            <w:r>
              <w:rPr>
                <w:rFonts w:ascii="Montserrat" w:hAnsi="Montserrat"/>
                <w:i/>
                <w:sz w:val="20"/>
                <w:szCs w:val="20"/>
              </w:rPr>
              <w:t>View</w:t>
            </w:r>
            <w:proofErr w:type="spellEnd"/>
            <w:r>
              <w:rPr>
                <w:rFonts w:ascii="Montserrat" w:hAnsi="Montserrat"/>
                <w:i/>
                <w:sz w:val="20"/>
                <w:szCs w:val="20"/>
              </w:rPr>
              <w:t> » (en haut à droite de l’écran, un menu déroulant vous permet de passer d’un affichage à l’autre).</w:t>
            </w:r>
          </w:p>
          <w:p w14:paraId="229C9B22"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l’onglet supérieur « Log ».</w:t>
            </w:r>
          </w:p>
          <w:p w14:paraId="6CF83AAB"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l’icône de filtre (qui ressemble à un entonnoir) et utilisez le filtre « </w:t>
            </w:r>
            <w:proofErr w:type="spellStart"/>
            <w:r>
              <w:rPr>
                <w:rFonts w:ascii="Montserrat" w:hAnsi="Montserrat"/>
                <w:i/>
                <w:sz w:val="20"/>
                <w:szCs w:val="20"/>
              </w:rPr>
              <w:t>My</w:t>
            </w:r>
            <w:proofErr w:type="spellEnd"/>
            <w:r>
              <w:rPr>
                <w:rFonts w:ascii="Montserrat" w:hAnsi="Montserrat"/>
                <w:i/>
                <w:sz w:val="20"/>
                <w:szCs w:val="20"/>
              </w:rPr>
              <w:t xml:space="preserve"> Cases » pour afficher la liste des élèves que vous avez dans vos dossiers.</w:t>
            </w:r>
          </w:p>
          <w:p w14:paraId="09EFB1BA"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 </w:t>
            </w:r>
            <w:proofErr w:type="spellStart"/>
            <w:r>
              <w:rPr>
                <w:rFonts w:ascii="Montserrat" w:hAnsi="Montserrat"/>
                <w:i/>
                <w:sz w:val="20"/>
                <w:szCs w:val="20"/>
              </w:rPr>
              <w:t>Student</w:t>
            </w:r>
            <w:proofErr w:type="spellEnd"/>
            <w:r>
              <w:rPr>
                <w:rFonts w:ascii="Montserrat" w:hAnsi="Montserrat"/>
                <w:i/>
                <w:sz w:val="20"/>
                <w:szCs w:val="20"/>
              </w:rPr>
              <w:t xml:space="preserve"> Plan » :</w:t>
            </w:r>
          </w:p>
          <w:p w14:paraId="4B81ECEF" w14:textId="77777777" w:rsidR="001E5386" w:rsidRPr="009726E9" w:rsidRDefault="001E5386" w:rsidP="001E5386">
            <w:pPr>
              <w:pStyle w:val="ListParagraph"/>
              <w:numPr>
                <w:ilvl w:val="0"/>
                <w:numId w:val="20"/>
              </w:numPr>
              <w:spacing w:line="276" w:lineRule="auto"/>
              <w:rPr>
                <w:rFonts w:ascii="Montserrat" w:hAnsi="Montserrat"/>
                <w:i/>
                <w:sz w:val="20"/>
                <w:szCs w:val="20"/>
              </w:rPr>
            </w:pPr>
            <w:r>
              <w:rPr>
                <w:rFonts w:ascii="Montserrat" w:hAnsi="Montserrat"/>
                <w:i/>
                <w:sz w:val="20"/>
                <w:szCs w:val="20"/>
              </w:rPr>
              <w:t>Utilisez la loupe pour sélectionner l’élève à propos duquel vous souhaitez saisir une note de journal. Cela vous permet de voir les plans dont dispose l’élève en question et de saisir une note au journal concernant le plan en cours.</w:t>
            </w:r>
          </w:p>
          <w:p w14:paraId="526B67C9" w14:textId="77777777" w:rsidR="001E5386" w:rsidRPr="009726E9" w:rsidRDefault="001E5386" w:rsidP="001E5386">
            <w:pPr>
              <w:pStyle w:val="ListParagraph"/>
              <w:numPr>
                <w:ilvl w:val="0"/>
                <w:numId w:val="21"/>
              </w:numPr>
              <w:spacing w:line="276" w:lineRule="auto"/>
              <w:rPr>
                <w:rFonts w:ascii="Montserrat" w:hAnsi="Montserrat"/>
                <w:i/>
                <w:sz w:val="20"/>
                <w:szCs w:val="20"/>
              </w:rPr>
            </w:pPr>
            <w:r>
              <w:rPr>
                <w:rFonts w:ascii="Montserrat" w:hAnsi="Montserrat"/>
                <w:i/>
                <w:sz w:val="20"/>
                <w:szCs w:val="20"/>
              </w:rPr>
              <w:t>« IEP Service » :</w:t>
            </w:r>
          </w:p>
          <w:p w14:paraId="7D79777D" w14:textId="77777777" w:rsidR="001E5386" w:rsidRPr="009726E9" w:rsidRDefault="001E5386" w:rsidP="001E5386">
            <w:pPr>
              <w:pStyle w:val="ListParagraph"/>
              <w:numPr>
                <w:ilvl w:val="0"/>
                <w:numId w:val="20"/>
              </w:numPr>
              <w:spacing w:line="276" w:lineRule="auto"/>
              <w:rPr>
                <w:rFonts w:ascii="Montserrat" w:hAnsi="Montserrat"/>
                <w:i/>
                <w:sz w:val="20"/>
                <w:szCs w:val="20"/>
              </w:rPr>
            </w:pPr>
            <w:r>
              <w:rPr>
                <w:rFonts w:ascii="Montserrat" w:hAnsi="Montserrat"/>
                <w:i/>
                <w:sz w:val="20"/>
                <w:szCs w:val="20"/>
              </w:rPr>
              <w:t>Utilisez l’icône de loupe pour choisir l’élève, puis cliquez sur « OK ».</w:t>
            </w:r>
          </w:p>
          <w:p w14:paraId="37E9DEB6" w14:textId="77777777" w:rsidR="001E5386" w:rsidRPr="009726E9" w:rsidRDefault="001E5386" w:rsidP="001E5386">
            <w:pPr>
              <w:pStyle w:val="ListParagraph"/>
              <w:numPr>
                <w:ilvl w:val="0"/>
                <w:numId w:val="21"/>
              </w:numPr>
              <w:spacing w:line="276" w:lineRule="auto"/>
              <w:rPr>
                <w:rFonts w:ascii="Montserrat" w:hAnsi="Montserrat"/>
                <w:i/>
                <w:sz w:val="20"/>
                <w:szCs w:val="20"/>
              </w:rPr>
            </w:pPr>
            <w:r>
              <w:rPr>
                <w:rFonts w:ascii="Montserrat" w:hAnsi="Montserrat"/>
                <w:i/>
                <w:sz w:val="20"/>
                <w:szCs w:val="20"/>
              </w:rPr>
              <w:t>Cliquez ensuite sur le bouton « +</w:t>
            </w:r>
            <w:proofErr w:type="spellStart"/>
            <w:r>
              <w:rPr>
                <w:rFonts w:ascii="Montserrat" w:hAnsi="Montserrat"/>
                <w:i/>
                <w:sz w:val="20"/>
                <w:szCs w:val="20"/>
              </w:rPr>
              <w:t>Add</w:t>
            </w:r>
            <w:proofErr w:type="spellEnd"/>
            <w:r>
              <w:rPr>
                <w:rFonts w:ascii="Montserrat" w:hAnsi="Montserrat"/>
                <w:i/>
                <w:sz w:val="20"/>
                <w:szCs w:val="20"/>
              </w:rPr>
              <w:t> ».</w:t>
            </w:r>
          </w:p>
          <w:p w14:paraId="2211BFF7" w14:textId="77777777" w:rsidR="001E5386" w:rsidRPr="009726E9" w:rsidRDefault="001E5386" w:rsidP="001E5386">
            <w:pPr>
              <w:pStyle w:val="ListParagraph"/>
              <w:numPr>
                <w:ilvl w:val="0"/>
                <w:numId w:val="21"/>
              </w:numPr>
              <w:spacing w:line="276" w:lineRule="auto"/>
              <w:rPr>
                <w:rFonts w:ascii="Montserrat" w:hAnsi="Montserrat"/>
                <w:i/>
                <w:sz w:val="20"/>
                <w:szCs w:val="20"/>
              </w:rPr>
            </w:pPr>
            <w:r>
              <w:rPr>
                <w:rFonts w:ascii="Montserrat" w:hAnsi="Montserrat"/>
                <w:i/>
                <w:sz w:val="20"/>
                <w:szCs w:val="20"/>
              </w:rPr>
              <w:t>Sélectionnez le type d’événement à partir du menu déroulant « </w:t>
            </w:r>
            <w:proofErr w:type="spellStart"/>
            <w:r>
              <w:rPr>
                <w:rFonts w:ascii="Montserrat" w:hAnsi="Montserrat"/>
                <w:i/>
                <w:sz w:val="20"/>
                <w:szCs w:val="20"/>
              </w:rPr>
              <w:t>Event</w:t>
            </w:r>
            <w:proofErr w:type="spellEnd"/>
            <w:r>
              <w:rPr>
                <w:rFonts w:ascii="Montserrat" w:hAnsi="Montserrat"/>
                <w:i/>
                <w:sz w:val="20"/>
                <w:szCs w:val="20"/>
              </w:rPr>
              <w:t xml:space="preserve"> Type ».</w:t>
            </w:r>
          </w:p>
          <w:p w14:paraId="1DFE2406" w14:textId="77777777" w:rsidR="001E5386" w:rsidRPr="009726E9" w:rsidRDefault="001E5386" w:rsidP="001E5386">
            <w:pPr>
              <w:pStyle w:val="ListParagraph"/>
              <w:numPr>
                <w:ilvl w:val="0"/>
                <w:numId w:val="20"/>
              </w:numPr>
              <w:spacing w:line="276" w:lineRule="auto"/>
              <w:rPr>
                <w:rFonts w:ascii="Montserrat" w:hAnsi="Montserrat"/>
                <w:i/>
                <w:sz w:val="20"/>
                <w:szCs w:val="20"/>
              </w:rPr>
            </w:pPr>
            <w:r>
              <w:rPr>
                <w:rFonts w:ascii="Montserrat" w:hAnsi="Montserrat"/>
                <w:i/>
                <w:sz w:val="20"/>
                <w:szCs w:val="20"/>
              </w:rPr>
              <w:t xml:space="preserve">« IEP </w:t>
            </w:r>
            <w:proofErr w:type="spellStart"/>
            <w:r>
              <w:rPr>
                <w:rFonts w:ascii="Montserrat" w:hAnsi="Montserrat"/>
                <w:i/>
                <w:sz w:val="20"/>
                <w:szCs w:val="20"/>
              </w:rPr>
              <w:t>Review</w:t>
            </w:r>
            <w:proofErr w:type="spellEnd"/>
            <w:r>
              <w:rPr>
                <w:rFonts w:ascii="Montserrat" w:hAnsi="Montserrat"/>
                <w:i/>
                <w:sz w:val="20"/>
                <w:szCs w:val="20"/>
              </w:rPr>
              <w:t xml:space="preserve"> » : La date et le nom du membre du personnel concerné </w:t>
            </w:r>
            <w:r>
              <w:rPr>
                <w:rFonts w:ascii="Montserrat" w:hAnsi="Montserrat"/>
                <w:b/>
                <w:i/>
                <w:sz w:val="20"/>
                <w:szCs w:val="20"/>
              </w:rPr>
              <w:t>seront imprimés</w:t>
            </w:r>
            <w:r>
              <w:rPr>
                <w:rFonts w:ascii="Montserrat" w:hAnsi="Montserrat"/>
                <w:i/>
                <w:sz w:val="20"/>
                <w:szCs w:val="20"/>
              </w:rPr>
              <w:t xml:space="preserve"> sur le PEI. Cela </w:t>
            </w:r>
            <w:r>
              <w:rPr>
                <w:rFonts w:ascii="Montserrat" w:hAnsi="Montserrat"/>
                <w:b/>
                <w:i/>
                <w:sz w:val="20"/>
                <w:szCs w:val="20"/>
              </w:rPr>
              <w:t>ne remplace pas</w:t>
            </w:r>
            <w:r>
              <w:rPr>
                <w:rFonts w:ascii="Montserrat" w:hAnsi="Montserrat"/>
                <w:i/>
                <w:sz w:val="20"/>
                <w:szCs w:val="20"/>
              </w:rPr>
              <w:t xml:space="preserve"> un rapport sur les progrès.</w:t>
            </w:r>
          </w:p>
          <w:p w14:paraId="39B8C3FC" w14:textId="77777777" w:rsidR="001E5386" w:rsidRPr="009726E9" w:rsidRDefault="001E5386" w:rsidP="001E5386">
            <w:pPr>
              <w:pStyle w:val="ListParagraph"/>
              <w:numPr>
                <w:ilvl w:val="0"/>
                <w:numId w:val="20"/>
              </w:numPr>
              <w:spacing w:line="276" w:lineRule="auto"/>
              <w:rPr>
                <w:rFonts w:ascii="Montserrat" w:hAnsi="Montserrat"/>
                <w:i/>
                <w:sz w:val="20"/>
                <w:szCs w:val="20"/>
              </w:rPr>
            </w:pPr>
            <w:r>
              <w:rPr>
                <w:rFonts w:ascii="Montserrat" w:hAnsi="Montserrat"/>
                <w:i/>
                <w:sz w:val="20"/>
                <w:szCs w:val="20"/>
              </w:rPr>
              <w:t>« Incident Report » : Sans objet – ce type d’événement n’est pas utilisé pour l’instant.</w:t>
            </w:r>
          </w:p>
          <w:p w14:paraId="0043712B" w14:textId="77777777" w:rsidR="001E5386" w:rsidRPr="009726E9" w:rsidRDefault="001E5386" w:rsidP="001E5386">
            <w:pPr>
              <w:pStyle w:val="ListParagraph"/>
              <w:numPr>
                <w:ilvl w:val="0"/>
                <w:numId w:val="20"/>
              </w:numPr>
              <w:spacing w:line="276" w:lineRule="auto"/>
              <w:rPr>
                <w:rFonts w:ascii="Montserrat" w:hAnsi="Montserrat"/>
                <w:i/>
                <w:sz w:val="20"/>
                <w:szCs w:val="20"/>
              </w:rPr>
            </w:pPr>
            <w:r>
              <w:rPr>
                <w:rFonts w:ascii="Montserrat" w:hAnsi="Montserrat"/>
                <w:i/>
                <w:sz w:val="20"/>
                <w:szCs w:val="20"/>
              </w:rPr>
              <w:t xml:space="preserve">« Meeting Notes » : Consignez toute réunion concernant l’élève. Ces notes </w:t>
            </w:r>
            <w:r>
              <w:rPr>
                <w:rFonts w:ascii="Montserrat" w:hAnsi="Montserrat"/>
                <w:b/>
                <w:i/>
                <w:sz w:val="20"/>
                <w:szCs w:val="20"/>
              </w:rPr>
              <w:t>ne seront pas imprimées</w:t>
            </w:r>
            <w:r>
              <w:rPr>
                <w:rFonts w:ascii="Montserrat" w:hAnsi="Montserrat"/>
                <w:i/>
                <w:sz w:val="20"/>
                <w:szCs w:val="20"/>
              </w:rPr>
              <w:t xml:space="preserve"> sur le PEI.</w:t>
            </w:r>
          </w:p>
          <w:p w14:paraId="36593133" w14:textId="77777777" w:rsidR="001E5386" w:rsidRPr="009726E9" w:rsidRDefault="001E5386" w:rsidP="001E5386">
            <w:pPr>
              <w:pStyle w:val="ListParagraph"/>
              <w:numPr>
                <w:ilvl w:val="0"/>
                <w:numId w:val="20"/>
              </w:numPr>
              <w:spacing w:line="276" w:lineRule="auto"/>
              <w:rPr>
                <w:rFonts w:ascii="Montserrat" w:hAnsi="Montserrat"/>
                <w:i/>
                <w:sz w:val="20"/>
                <w:szCs w:val="20"/>
              </w:rPr>
            </w:pPr>
            <w:r>
              <w:rPr>
                <w:rFonts w:ascii="Montserrat" w:hAnsi="Montserrat"/>
                <w:i/>
                <w:sz w:val="20"/>
                <w:szCs w:val="20"/>
              </w:rPr>
              <w:t>« Parent Consultation » : Utilisez ce type d’événement pour consigner la date et toute note éventuelle concernant la consultation des parents lorsque la case à cocher à l’onglet « Plan Details » du PEI ou du PSE a été cochée.</w:t>
            </w:r>
          </w:p>
          <w:p w14:paraId="16C13C4F" w14:textId="77777777" w:rsidR="001E5386" w:rsidRPr="009726E9" w:rsidRDefault="001E5386" w:rsidP="001E5386">
            <w:pPr>
              <w:pStyle w:val="ListParagraph"/>
              <w:numPr>
                <w:ilvl w:val="0"/>
                <w:numId w:val="20"/>
              </w:numPr>
              <w:spacing w:line="276" w:lineRule="auto"/>
              <w:rPr>
                <w:rFonts w:ascii="Montserrat" w:hAnsi="Montserrat"/>
                <w:i/>
                <w:sz w:val="20"/>
                <w:szCs w:val="20"/>
              </w:rPr>
            </w:pPr>
            <w:r>
              <w:rPr>
                <w:rFonts w:ascii="Montserrat" w:hAnsi="Montserrat"/>
                <w:i/>
                <w:sz w:val="20"/>
                <w:szCs w:val="20"/>
              </w:rPr>
              <w:t>« Phone call/email » : Consignez les appels téléphoniques ou les courriels concernant l’élève.</w:t>
            </w:r>
          </w:p>
          <w:p w14:paraId="0E336F34" w14:textId="77777777" w:rsidR="001E5386" w:rsidRPr="009726E9" w:rsidRDefault="001E5386" w:rsidP="001E5386">
            <w:pPr>
              <w:pStyle w:val="ListParagraph"/>
              <w:numPr>
                <w:ilvl w:val="0"/>
                <w:numId w:val="22"/>
              </w:numPr>
              <w:spacing w:line="276" w:lineRule="auto"/>
              <w:rPr>
                <w:rFonts w:ascii="Montserrat" w:hAnsi="Montserrat"/>
                <w:b/>
                <w:i/>
                <w:sz w:val="20"/>
                <w:szCs w:val="20"/>
              </w:rPr>
            </w:pPr>
            <w:r>
              <w:rPr>
                <w:rFonts w:ascii="Montserrat" w:hAnsi="Montserrat"/>
                <w:b/>
                <w:i/>
                <w:sz w:val="20"/>
                <w:szCs w:val="20"/>
              </w:rPr>
              <w:t xml:space="preserve">Cliquez toujours sur « SAVE » </w:t>
            </w:r>
            <w:r>
              <w:rPr>
                <w:rFonts w:ascii="Montserrat" w:hAnsi="Montserrat"/>
                <w:i/>
                <w:sz w:val="20"/>
                <w:szCs w:val="20"/>
              </w:rPr>
              <w:t xml:space="preserve">(à l’extrémité gauche de chaque note) </w:t>
            </w:r>
            <w:r>
              <w:rPr>
                <w:rFonts w:ascii="Montserrat" w:hAnsi="Montserrat"/>
                <w:b/>
                <w:i/>
                <w:sz w:val="20"/>
                <w:szCs w:val="20"/>
              </w:rPr>
              <w:t>après chaque saisie dans le journal</w:t>
            </w:r>
            <w:r>
              <w:rPr>
                <w:rFonts w:ascii="Montserrat" w:hAnsi="Montserrat"/>
                <w:i/>
                <w:sz w:val="20"/>
                <w:szCs w:val="20"/>
              </w:rPr>
              <w:t>.</w:t>
            </w:r>
          </w:p>
          <w:p w14:paraId="663DE2D3" w14:textId="77777777" w:rsidR="001E5386" w:rsidRPr="009726E9" w:rsidRDefault="001E5386" w:rsidP="008B3715">
            <w:pPr>
              <w:rPr>
                <w:rFonts w:ascii="Montserrat" w:hAnsi="Montserrat"/>
              </w:rPr>
            </w:pPr>
          </w:p>
        </w:tc>
      </w:tr>
      <w:tr w:rsidR="001E5386" w:rsidRPr="009726E9" w14:paraId="19E2C1D5" w14:textId="77777777" w:rsidTr="008B3715">
        <w:tc>
          <w:tcPr>
            <w:tcW w:w="9350" w:type="dxa"/>
            <w:shd w:val="clear" w:color="auto" w:fill="E7E6E6" w:themeFill="background2"/>
          </w:tcPr>
          <w:p w14:paraId="2928B634" w14:textId="13E39F39" w:rsidR="001E5386" w:rsidRPr="009726E9" w:rsidRDefault="001E5386" w:rsidP="00A43F25">
            <w:pPr>
              <w:rPr>
                <w:rFonts w:ascii="Montserrat" w:hAnsi="Montserrat"/>
              </w:rPr>
            </w:pPr>
            <w:r>
              <w:rPr>
                <w:rFonts w:ascii="Montserrat" w:hAnsi="Montserrat"/>
              </w:rPr>
              <w:lastRenderedPageBreak/>
              <w:t xml:space="preserve">IMPRIMER L’ONGLET SUPÉRIEUR « LOG » – POUR UN ÉLÈVE </w:t>
            </w:r>
            <w:r w:rsidR="00A43F25">
              <w:rPr>
                <w:rFonts w:ascii="Montserrat" w:hAnsi="Montserrat"/>
              </w:rPr>
              <w:t>PARTICULIER</w:t>
            </w:r>
          </w:p>
        </w:tc>
      </w:tr>
      <w:tr w:rsidR="001E5386" w:rsidRPr="009726E9" w14:paraId="7D9E94FB" w14:textId="77777777" w:rsidTr="008B3715">
        <w:tc>
          <w:tcPr>
            <w:tcW w:w="9350" w:type="dxa"/>
          </w:tcPr>
          <w:p w14:paraId="2B32D329" w14:textId="77777777" w:rsidR="001E5386" w:rsidRPr="009726E9" w:rsidRDefault="001E5386" w:rsidP="008B3715">
            <w:pPr>
              <w:pStyle w:val="ListParagraph"/>
              <w:spacing w:line="276" w:lineRule="auto"/>
              <w:ind w:left="643"/>
              <w:rPr>
                <w:rFonts w:ascii="Montserrat" w:hAnsi="Montserrat"/>
                <w:i/>
                <w:sz w:val="20"/>
                <w:szCs w:val="20"/>
              </w:rPr>
            </w:pPr>
          </w:p>
          <w:p w14:paraId="57DB8A02" w14:textId="77777777" w:rsidR="001E5386" w:rsidRPr="009726E9" w:rsidRDefault="001E5386" w:rsidP="001E5386">
            <w:pPr>
              <w:pStyle w:val="ListParagraph"/>
              <w:numPr>
                <w:ilvl w:val="0"/>
                <w:numId w:val="22"/>
              </w:numPr>
              <w:spacing w:line="276" w:lineRule="auto"/>
              <w:rPr>
                <w:rFonts w:ascii="Montserrat" w:hAnsi="Montserrat"/>
                <w:i/>
                <w:sz w:val="20"/>
                <w:szCs w:val="20"/>
              </w:rPr>
            </w:pPr>
            <w:r>
              <w:rPr>
                <w:rFonts w:ascii="Montserrat" w:hAnsi="Montserrat"/>
                <w:i/>
                <w:sz w:val="20"/>
                <w:szCs w:val="20"/>
              </w:rPr>
              <w:t>Après avoir ouvert une session dans Aspen, sélectionnez « </w:t>
            </w:r>
            <w:proofErr w:type="spellStart"/>
            <w:r>
              <w:rPr>
                <w:rFonts w:ascii="Montserrat" w:hAnsi="Montserrat"/>
                <w:i/>
                <w:sz w:val="20"/>
                <w:szCs w:val="20"/>
              </w:rPr>
              <w:t>Student</w:t>
            </w:r>
            <w:proofErr w:type="spellEnd"/>
            <w:r>
              <w:rPr>
                <w:rFonts w:ascii="Montserrat" w:hAnsi="Montserrat"/>
                <w:i/>
                <w:sz w:val="20"/>
                <w:szCs w:val="20"/>
              </w:rPr>
              <w:t xml:space="preserve"> Services </w:t>
            </w:r>
            <w:proofErr w:type="spellStart"/>
            <w:r>
              <w:rPr>
                <w:rFonts w:ascii="Montserrat" w:hAnsi="Montserrat"/>
                <w:i/>
                <w:sz w:val="20"/>
                <w:szCs w:val="20"/>
              </w:rPr>
              <w:t>View</w:t>
            </w:r>
            <w:proofErr w:type="spellEnd"/>
            <w:r>
              <w:rPr>
                <w:rFonts w:ascii="Montserrat" w:hAnsi="Montserrat"/>
                <w:i/>
                <w:sz w:val="20"/>
                <w:szCs w:val="20"/>
              </w:rPr>
              <w:t> » (en haut à droite de l’écran, un menu déroulant vous permet de passer d’un affichage à l’autre).</w:t>
            </w:r>
          </w:p>
          <w:p w14:paraId="1C4A5ED2"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l’onglet supérieur « Log ».</w:t>
            </w:r>
          </w:p>
          <w:p w14:paraId="6C246DEF"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l’icône de filtre (qui ressemble à un entonnoir) et utilisez le filtre « </w:t>
            </w:r>
            <w:proofErr w:type="spellStart"/>
            <w:r>
              <w:rPr>
                <w:rFonts w:ascii="Montserrat" w:hAnsi="Montserrat"/>
                <w:i/>
                <w:sz w:val="20"/>
                <w:szCs w:val="20"/>
              </w:rPr>
              <w:t>My</w:t>
            </w:r>
            <w:proofErr w:type="spellEnd"/>
            <w:r>
              <w:rPr>
                <w:rFonts w:ascii="Montserrat" w:hAnsi="Montserrat"/>
                <w:i/>
                <w:sz w:val="20"/>
                <w:szCs w:val="20"/>
              </w:rPr>
              <w:t xml:space="preserve"> Cases » pour afficher la liste des élèves que vous avez dans vos dossiers.</w:t>
            </w:r>
          </w:p>
          <w:p w14:paraId="4C9A6D3F"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Cochez les cases qui se trouvent à côté du nom de l’élève pour lequel vous souhaitez imprimer les notes de journal.</w:t>
            </w:r>
          </w:p>
          <w:p w14:paraId="5B5DFACD" w14:textId="77777777" w:rsidR="001E5386" w:rsidRPr="009726E9" w:rsidRDefault="001E5386" w:rsidP="001E5386">
            <w:pPr>
              <w:pStyle w:val="ListParagraph"/>
              <w:numPr>
                <w:ilvl w:val="0"/>
                <w:numId w:val="23"/>
              </w:numPr>
              <w:spacing w:line="276" w:lineRule="auto"/>
              <w:rPr>
                <w:rFonts w:ascii="Montserrat" w:hAnsi="Montserrat"/>
                <w:i/>
                <w:sz w:val="20"/>
                <w:szCs w:val="20"/>
              </w:rPr>
            </w:pPr>
            <w:r>
              <w:rPr>
                <w:rFonts w:ascii="Montserrat" w:hAnsi="Montserrat"/>
                <w:i/>
                <w:sz w:val="20"/>
                <w:szCs w:val="20"/>
              </w:rPr>
              <w:t xml:space="preserve">Cliquez sur « Options », puis sur « Show </w:t>
            </w:r>
            <w:proofErr w:type="spellStart"/>
            <w:r>
              <w:rPr>
                <w:rFonts w:ascii="Montserrat" w:hAnsi="Montserrat"/>
                <w:i/>
                <w:sz w:val="20"/>
                <w:szCs w:val="20"/>
              </w:rPr>
              <w:t>Selected</w:t>
            </w:r>
            <w:proofErr w:type="spellEnd"/>
            <w:r>
              <w:rPr>
                <w:rFonts w:ascii="Montserrat" w:hAnsi="Montserrat"/>
                <w:i/>
                <w:sz w:val="20"/>
                <w:szCs w:val="20"/>
              </w:rPr>
              <w:t> ».</w:t>
            </w:r>
          </w:p>
          <w:p w14:paraId="3F6B8069" w14:textId="77777777" w:rsidR="001E5386" w:rsidRPr="009726E9" w:rsidRDefault="001E5386" w:rsidP="001E5386">
            <w:pPr>
              <w:pStyle w:val="ListParagraph"/>
              <w:numPr>
                <w:ilvl w:val="0"/>
                <w:numId w:val="23"/>
              </w:numPr>
              <w:spacing w:line="276" w:lineRule="auto"/>
              <w:rPr>
                <w:rFonts w:ascii="Montserrat" w:hAnsi="Montserrat"/>
                <w:i/>
                <w:sz w:val="20"/>
                <w:szCs w:val="20"/>
              </w:rPr>
            </w:pPr>
            <w:r>
              <w:rPr>
                <w:rFonts w:ascii="Montserrat" w:hAnsi="Montserrat"/>
                <w:i/>
                <w:sz w:val="20"/>
                <w:szCs w:val="20"/>
              </w:rPr>
              <w:t>Cliquez sur « Reports », puis sur « Quick Report ».</w:t>
            </w:r>
          </w:p>
          <w:p w14:paraId="1A2A123D" w14:textId="77777777" w:rsidR="001E5386" w:rsidRPr="009726E9" w:rsidRDefault="001E5386" w:rsidP="001E5386">
            <w:pPr>
              <w:pStyle w:val="ListParagraph"/>
              <w:numPr>
                <w:ilvl w:val="0"/>
                <w:numId w:val="23"/>
              </w:numPr>
              <w:spacing w:line="276" w:lineRule="auto"/>
              <w:rPr>
                <w:rFonts w:ascii="Montserrat" w:hAnsi="Montserrat"/>
                <w:i/>
                <w:sz w:val="20"/>
                <w:szCs w:val="20"/>
              </w:rPr>
            </w:pPr>
            <w:r>
              <w:rPr>
                <w:rFonts w:ascii="Montserrat" w:hAnsi="Montserrat"/>
                <w:i/>
                <w:sz w:val="20"/>
                <w:szCs w:val="20"/>
              </w:rPr>
              <w:t>Cliquez sur les boutons « NEXT » dans toutes les fenêtres contextuelles suivantes.</w:t>
            </w:r>
          </w:p>
          <w:p w14:paraId="5B0A7CAF" w14:textId="77777777" w:rsidR="001E5386" w:rsidRPr="009726E9" w:rsidRDefault="001E5386" w:rsidP="001E5386">
            <w:pPr>
              <w:pStyle w:val="ListParagraph"/>
              <w:numPr>
                <w:ilvl w:val="0"/>
                <w:numId w:val="23"/>
              </w:numPr>
              <w:spacing w:line="276" w:lineRule="auto"/>
              <w:rPr>
                <w:rFonts w:ascii="Montserrat" w:hAnsi="Montserrat"/>
                <w:i/>
                <w:sz w:val="20"/>
                <w:szCs w:val="20"/>
              </w:rPr>
            </w:pPr>
            <w:r>
              <w:rPr>
                <w:rFonts w:ascii="Montserrat" w:hAnsi="Montserrat"/>
                <w:i/>
                <w:sz w:val="20"/>
                <w:szCs w:val="20"/>
              </w:rPr>
              <w:t>Lorsque le bouton « NEXT » n’est plus accessible, cliquez sur « FINISH ».</w:t>
            </w:r>
          </w:p>
          <w:p w14:paraId="3C5E2D33" w14:textId="77777777" w:rsidR="001E5386" w:rsidRPr="009726E9" w:rsidRDefault="001E5386" w:rsidP="001E5386">
            <w:pPr>
              <w:pStyle w:val="ListParagraph"/>
              <w:numPr>
                <w:ilvl w:val="0"/>
                <w:numId w:val="23"/>
              </w:numPr>
              <w:spacing w:line="276" w:lineRule="auto"/>
              <w:rPr>
                <w:rFonts w:ascii="Montserrat" w:hAnsi="Montserrat"/>
                <w:i/>
                <w:sz w:val="20"/>
                <w:szCs w:val="20"/>
              </w:rPr>
            </w:pPr>
            <w:r>
              <w:rPr>
                <w:rFonts w:ascii="Montserrat" w:hAnsi="Montserrat"/>
                <w:i/>
                <w:sz w:val="20"/>
                <w:szCs w:val="20"/>
              </w:rPr>
              <w:t>Le rapport se remplit automatiquement.</w:t>
            </w:r>
          </w:p>
          <w:p w14:paraId="03F8DF63" w14:textId="77777777" w:rsidR="001E5386" w:rsidRPr="009726E9" w:rsidRDefault="001E5386" w:rsidP="008B3715">
            <w:pPr>
              <w:rPr>
                <w:rFonts w:ascii="Montserrat" w:hAnsi="Montserrat"/>
              </w:rPr>
            </w:pPr>
          </w:p>
        </w:tc>
      </w:tr>
      <w:tr w:rsidR="001E5386" w:rsidRPr="009726E9" w14:paraId="1DAA6622" w14:textId="77777777" w:rsidTr="008B3715">
        <w:tc>
          <w:tcPr>
            <w:tcW w:w="9350" w:type="dxa"/>
            <w:shd w:val="clear" w:color="auto" w:fill="E7E6E6" w:themeFill="background2"/>
          </w:tcPr>
          <w:p w14:paraId="47C64DFB" w14:textId="77777777" w:rsidR="001E5386" w:rsidRPr="009726E9" w:rsidRDefault="001E5386" w:rsidP="008B3715">
            <w:pPr>
              <w:rPr>
                <w:rFonts w:ascii="Montserrat" w:hAnsi="Montserrat"/>
              </w:rPr>
            </w:pPr>
            <w:r>
              <w:rPr>
                <w:rFonts w:ascii="Montserrat" w:hAnsi="Montserrat"/>
              </w:rPr>
              <w:t>IMPRIMER L’ONGLET SUPÉRIEUR « LOG » – POUR TOUS LES ÉLÈVES QUE VOUS AVEZ DANS VOS DOSSIERS</w:t>
            </w:r>
          </w:p>
        </w:tc>
      </w:tr>
      <w:tr w:rsidR="001E5386" w:rsidRPr="009726E9" w14:paraId="2F5D4D65" w14:textId="77777777" w:rsidTr="008B3715">
        <w:tc>
          <w:tcPr>
            <w:tcW w:w="9350" w:type="dxa"/>
          </w:tcPr>
          <w:p w14:paraId="2D1CF8ED" w14:textId="77777777" w:rsidR="001E5386" w:rsidRPr="009726E9" w:rsidRDefault="001E5386" w:rsidP="008B3715">
            <w:pPr>
              <w:pStyle w:val="ListParagraph"/>
              <w:spacing w:line="276" w:lineRule="auto"/>
              <w:ind w:left="643"/>
              <w:rPr>
                <w:rFonts w:ascii="Montserrat" w:hAnsi="Montserrat"/>
                <w:i/>
                <w:sz w:val="20"/>
                <w:szCs w:val="20"/>
              </w:rPr>
            </w:pPr>
          </w:p>
          <w:p w14:paraId="4B865604" w14:textId="77777777" w:rsidR="001E5386" w:rsidRPr="009726E9" w:rsidRDefault="001E5386" w:rsidP="001E5386">
            <w:pPr>
              <w:pStyle w:val="ListParagraph"/>
              <w:numPr>
                <w:ilvl w:val="0"/>
                <w:numId w:val="27"/>
              </w:numPr>
              <w:spacing w:line="276" w:lineRule="auto"/>
              <w:rPr>
                <w:rFonts w:ascii="Montserrat" w:hAnsi="Montserrat"/>
                <w:i/>
                <w:sz w:val="20"/>
                <w:szCs w:val="20"/>
              </w:rPr>
            </w:pPr>
            <w:r>
              <w:rPr>
                <w:rFonts w:ascii="Montserrat" w:hAnsi="Montserrat"/>
                <w:i/>
                <w:sz w:val="20"/>
                <w:szCs w:val="20"/>
              </w:rPr>
              <w:t>Après avoir ouvert une session dans Aspen, sélectionnez « </w:t>
            </w:r>
            <w:proofErr w:type="spellStart"/>
            <w:r>
              <w:rPr>
                <w:rFonts w:ascii="Montserrat" w:hAnsi="Montserrat"/>
                <w:i/>
                <w:sz w:val="20"/>
                <w:szCs w:val="20"/>
              </w:rPr>
              <w:t>Student</w:t>
            </w:r>
            <w:proofErr w:type="spellEnd"/>
            <w:r>
              <w:rPr>
                <w:rFonts w:ascii="Montserrat" w:hAnsi="Montserrat"/>
                <w:i/>
                <w:sz w:val="20"/>
                <w:szCs w:val="20"/>
              </w:rPr>
              <w:t xml:space="preserve"> Services </w:t>
            </w:r>
            <w:proofErr w:type="spellStart"/>
            <w:r>
              <w:rPr>
                <w:rFonts w:ascii="Montserrat" w:hAnsi="Montserrat"/>
                <w:i/>
                <w:sz w:val="20"/>
                <w:szCs w:val="20"/>
              </w:rPr>
              <w:t>View</w:t>
            </w:r>
            <w:proofErr w:type="spellEnd"/>
            <w:r>
              <w:rPr>
                <w:rFonts w:ascii="Montserrat" w:hAnsi="Montserrat"/>
                <w:i/>
                <w:sz w:val="20"/>
                <w:szCs w:val="20"/>
              </w:rPr>
              <w:t> » (en haut à droite de l’écran, un menu déroulant vous permet de passer d’un affichage à l’autre).</w:t>
            </w:r>
          </w:p>
          <w:p w14:paraId="7B9EC0F3"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l’onglet supérieur « Log ».</w:t>
            </w:r>
          </w:p>
          <w:p w14:paraId="145D20E4" w14:textId="77777777" w:rsidR="001E5386" w:rsidRPr="009726E9" w:rsidRDefault="001E5386" w:rsidP="001E5386">
            <w:pPr>
              <w:pStyle w:val="ListParagraph"/>
              <w:numPr>
                <w:ilvl w:val="0"/>
                <w:numId w:val="9"/>
              </w:numPr>
              <w:spacing w:line="276" w:lineRule="auto"/>
              <w:rPr>
                <w:rFonts w:ascii="Montserrat" w:hAnsi="Montserrat"/>
                <w:i/>
                <w:sz w:val="20"/>
                <w:szCs w:val="20"/>
              </w:rPr>
            </w:pPr>
            <w:r>
              <w:rPr>
                <w:rFonts w:ascii="Montserrat" w:hAnsi="Montserrat"/>
                <w:i/>
                <w:sz w:val="20"/>
                <w:szCs w:val="20"/>
              </w:rPr>
              <w:t>Cliquez sur l’icône de filtre (qui ressemble à un entonnoir) et utilisez le filtre « </w:t>
            </w:r>
            <w:proofErr w:type="spellStart"/>
            <w:r>
              <w:rPr>
                <w:rFonts w:ascii="Montserrat" w:hAnsi="Montserrat"/>
                <w:i/>
                <w:sz w:val="20"/>
                <w:szCs w:val="20"/>
              </w:rPr>
              <w:t>My</w:t>
            </w:r>
            <w:proofErr w:type="spellEnd"/>
            <w:r>
              <w:rPr>
                <w:rFonts w:ascii="Montserrat" w:hAnsi="Montserrat"/>
                <w:i/>
                <w:sz w:val="20"/>
                <w:szCs w:val="20"/>
              </w:rPr>
              <w:t xml:space="preserve"> Cases » pour afficher la liste des élèves que vous avez dans vos dossiers.</w:t>
            </w:r>
          </w:p>
          <w:p w14:paraId="53C392FC" w14:textId="77777777" w:rsidR="001E5386" w:rsidRPr="009726E9" w:rsidRDefault="001E5386" w:rsidP="001E5386">
            <w:pPr>
              <w:pStyle w:val="ListParagraph"/>
              <w:numPr>
                <w:ilvl w:val="0"/>
                <w:numId w:val="9"/>
              </w:numPr>
              <w:spacing w:line="276" w:lineRule="auto"/>
              <w:rPr>
                <w:rFonts w:ascii="Montserrat" w:hAnsi="Montserrat"/>
                <w:sz w:val="20"/>
                <w:szCs w:val="20"/>
              </w:rPr>
            </w:pPr>
            <w:r>
              <w:rPr>
                <w:rFonts w:ascii="Montserrat" w:hAnsi="Montserrat"/>
                <w:i/>
                <w:sz w:val="20"/>
                <w:szCs w:val="20"/>
              </w:rPr>
              <w:t>Cochez toutes les cases qui se trouvent à côté des notes que vous souhaitez imprimer, ou cochez la case qui se trouve dans l’en-tête de la colonne.</w:t>
            </w:r>
          </w:p>
          <w:p w14:paraId="10EAA451" w14:textId="77777777" w:rsidR="001E5386" w:rsidRPr="009726E9" w:rsidRDefault="001E5386" w:rsidP="001E5386">
            <w:pPr>
              <w:pStyle w:val="ListParagraph"/>
              <w:numPr>
                <w:ilvl w:val="0"/>
                <w:numId w:val="24"/>
              </w:numPr>
              <w:spacing w:line="276" w:lineRule="auto"/>
              <w:rPr>
                <w:rFonts w:ascii="Montserrat" w:hAnsi="Montserrat"/>
                <w:i/>
                <w:sz w:val="20"/>
                <w:szCs w:val="20"/>
              </w:rPr>
            </w:pPr>
            <w:r>
              <w:rPr>
                <w:rFonts w:ascii="Montserrat" w:hAnsi="Montserrat"/>
                <w:i/>
                <w:sz w:val="20"/>
                <w:szCs w:val="20"/>
              </w:rPr>
              <w:t>Cliquez sur « Reports », puis sur « Quick Report ».</w:t>
            </w:r>
          </w:p>
          <w:p w14:paraId="14AE77F1" w14:textId="77777777" w:rsidR="001E5386" w:rsidRPr="009726E9" w:rsidRDefault="001E5386" w:rsidP="001E5386">
            <w:pPr>
              <w:pStyle w:val="ListParagraph"/>
              <w:numPr>
                <w:ilvl w:val="0"/>
                <w:numId w:val="24"/>
              </w:numPr>
              <w:spacing w:line="276" w:lineRule="auto"/>
              <w:rPr>
                <w:rFonts w:ascii="Montserrat" w:hAnsi="Montserrat"/>
                <w:i/>
                <w:sz w:val="20"/>
                <w:szCs w:val="20"/>
              </w:rPr>
            </w:pPr>
            <w:r>
              <w:rPr>
                <w:rFonts w:ascii="Montserrat" w:hAnsi="Montserrat"/>
                <w:i/>
                <w:sz w:val="20"/>
                <w:szCs w:val="20"/>
              </w:rPr>
              <w:t>Cliquez sur les boutons « NEXT » dans toutes les fenêtres contextuelles suivantes.</w:t>
            </w:r>
          </w:p>
          <w:p w14:paraId="043C1B17" w14:textId="77777777" w:rsidR="001E5386" w:rsidRPr="009726E9" w:rsidRDefault="001E5386" w:rsidP="001E5386">
            <w:pPr>
              <w:pStyle w:val="ListParagraph"/>
              <w:numPr>
                <w:ilvl w:val="0"/>
                <w:numId w:val="24"/>
              </w:numPr>
              <w:spacing w:line="276" w:lineRule="auto"/>
              <w:rPr>
                <w:rFonts w:ascii="Montserrat" w:hAnsi="Montserrat"/>
                <w:i/>
                <w:sz w:val="20"/>
                <w:szCs w:val="20"/>
              </w:rPr>
            </w:pPr>
            <w:r>
              <w:rPr>
                <w:rFonts w:ascii="Montserrat" w:hAnsi="Montserrat"/>
                <w:i/>
                <w:sz w:val="20"/>
                <w:szCs w:val="20"/>
              </w:rPr>
              <w:t>Lorsque le bouton « NEXT » n’est plus accessible, cliquez sur « FINISH ».</w:t>
            </w:r>
          </w:p>
          <w:p w14:paraId="10E80039" w14:textId="77777777" w:rsidR="001E5386" w:rsidRPr="009726E9" w:rsidRDefault="001E5386" w:rsidP="001E5386">
            <w:pPr>
              <w:pStyle w:val="ListParagraph"/>
              <w:numPr>
                <w:ilvl w:val="0"/>
                <w:numId w:val="25"/>
              </w:numPr>
              <w:spacing w:line="276" w:lineRule="auto"/>
              <w:rPr>
                <w:rFonts w:ascii="Montserrat" w:hAnsi="Montserrat"/>
              </w:rPr>
            </w:pPr>
            <w:r>
              <w:rPr>
                <w:rFonts w:ascii="Montserrat" w:hAnsi="Montserrat"/>
                <w:i/>
                <w:sz w:val="20"/>
                <w:szCs w:val="20"/>
              </w:rPr>
              <w:t>Le rapport se remplit automatiquement.</w:t>
            </w:r>
          </w:p>
        </w:tc>
      </w:tr>
    </w:tbl>
    <w:p w14:paraId="296EE87F" w14:textId="77777777" w:rsidR="001E5386" w:rsidRPr="009726E9" w:rsidRDefault="001E5386" w:rsidP="001E5386">
      <w:pPr>
        <w:rPr>
          <w:rFonts w:ascii="Montserrat" w:hAnsi="Montserrat"/>
        </w:rPr>
      </w:pPr>
    </w:p>
    <w:p w14:paraId="1EDA0A95" w14:textId="77777777" w:rsidR="00CE09B7" w:rsidRPr="009726E9" w:rsidRDefault="00F230FE">
      <w:pPr>
        <w:rPr>
          <w:rFonts w:ascii="Montserrat" w:hAnsi="Montserrat"/>
        </w:rPr>
      </w:pPr>
    </w:p>
    <w:sectPr w:rsidR="00CE09B7" w:rsidRPr="009726E9" w:rsidSect="00366156">
      <w:footerReference w:type="even" r:id="rId8"/>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5FD5" w14:textId="77777777" w:rsidR="00F230FE" w:rsidRDefault="00F230FE" w:rsidP="00A47B2C">
      <w:r>
        <w:separator/>
      </w:r>
    </w:p>
  </w:endnote>
  <w:endnote w:type="continuationSeparator" w:id="0">
    <w:p w14:paraId="73873272" w14:textId="77777777" w:rsidR="00F230FE" w:rsidRDefault="00F230FE" w:rsidP="00A4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665373"/>
      <w:docPartObj>
        <w:docPartGallery w:val="Page Numbers (Bottom of Page)"/>
        <w:docPartUnique/>
      </w:docPartObj>
    </w:sdtPr>
    <w:sdtEndPr>
      <w:rPr>
        <w:rStyle w:val="PageNumber"/>
      </w:rPr>
    </w:sdtEndPr>
    <w:sdtContent>
      <w:p w14:paraId="319B47E9" w14:textId="35560C97" w:rsidR="00366156" w:rsidRDefault="001A0E55" w:rsidP="00366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9122B8">
          <w:rPr>
            <w:rStyle w:val="PageNumber"/>
          </w:rPr>
          <w:fldChar w:fldCharType="separate"/>
        </w:r>
        <w:r w:rsidR="009122B8">
          <w:rPr>
            <w:rStyle w:val="PageNumber"/>
            <w:noProof/>
          </w:rPr>
          <w:t>6</w:t>
        </w:r>
        <w:r>
          <w:rPr>
            <w:rStyle w:val="PageNumber"/>
          </w:rPr>
          <w:fldChar w:fldCharType="end"/>
        </w:r>
      </w:p>
    </w:sdtContent>
  </w:sdt>
  <w:p w14:paraId="2D2275DC" w14:textId="77777777" w:rsidR="00366156" w:rsidRDefault="00F230FE" w:rsidP="00366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8916691"/>
      <w:docPartObj>
        <w:docPartGallery w:val="Page Numbers (Bottom of Page)"/>
        <w:docPartUnique/>
      </w:docPartObj>
    </w:sdtPr>
    <w:sdtEndPr>
      <w:rPr>
        <w:rStyle w:val="PageNumber"/>
      </w:rPr>
    </w:sdtEndPr>
    <w:sdtContent>
      <w:p w14:paraId="71584AA0" w14:textId="3F782EF1" w:rsidR="00366156" w:rsidRDefault="001A0E55" w:rsidP="00F63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C3E34">
          <w:rPr>
            <w:rStyle w:val="PageNumber"/>
            <w:noProof/>
          </w:rPr>
          <w:t>9</w:t>
        </w:r>
        <w:r>
          <w:rPr>
            <w:rStyle w:val="PageNumber"/>
          </w:rPr>
          <w:fldChar w:fldCharType="end"/>
        </w:r>
      </w:p>
    </w:sdtContent>
  </w:sdt>
  <w:p w14:paraId="6333C3AD" w14:textId="77777777" w:rsidR="00366156" w:rsidRDefault="00F230FE" w:rsidP="00366156">
    <w:pPr>
      <w:pStyle w:val="Footer"/>
      <w:ind w:right="360"/>
    </w:pPr>
  </w:p>
  <w:p w14:paraId="53E69EE2" w14:textId="7CDC56A1" w:rsidR="00366156" w:rsidRDefault="001A0E55" w:rsidP="00366156">
    <w:pPr>
      <w:pStyle w:val="Footer"/>
      <w:ind w:right="360"/>
    </w:pPr>
    <w:r>
      <w:t>« </w:t>
    </w:r>
    <w:proofErr w:type="spellStart"/>
    <w:r>
      <w:t>Student</w:t>
    </w:r>
    <w:proofErr w:type="spellEnd"/>
    <w:r>
      <w:t xml:space="preserve"> Services</w:t>
    </w:r>
    <w:r w:rsidR="007B216E">
      <w:t xml:space="preserve"> </w:t>
    </w:r>
    <w:proofErr w:type="spellStart"/>
    <w:r w:rsidR="007B216E">
      <w:t>View</w:t>
    </w:r>
    <w:proofErr w:type="spellEnd"/>
    <w:r>
      <w:t> » dans Aspen – Guide rapide (202</w:t>
    </w:r>
    <w:r w:rsidR="009122B8">
      <w:t>2</w:t>
    </w:r>
    <w:r>
      <w:t>-202</w:t>
    </w:r>
    <w:r w:rsidR="009122B8">
      <w:t>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9B5E" w14:textId="77777777" w:rsidR="00F230FE" w:rsidRDefault="00F230FE" w:rsidP="00A47B2C">
      <w:r>
        <w:separator/>
      </w:r>
    </w:p>
  </w:footnote>
  <w:footnote w:type="continuationSeparator" w:id="0">
    <w:p w14:paraId="60E0E96A" w14:textId="77777777" w:rsidR="00F230FE" w:rsidRDefault="00F230FE" w:rsidP="00A47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800"/>
    <w:multiLevelType w:val="hybridMultilevel"/>
    <w:tmpl w:val="CB4A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249E"/>
    <w:multiLevelType w:val="hybridMultilevel"/>
    <w:tmpl w:val="896A3FBE"/>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A08C8"/>
    <w:multiLevelType w:val="hybridMultilevel"/>
    <w:tmpl w:val="298A061C"/>
    <w:lvl w:ilvl="0" w:tplc="04090003">
      <w:start w:val="1"/>
      <w:numFmt w:val="bullet"/>
      <w:lvlText w:val="o"/>
      <w:lvlJc w:val="left"/>
      <w:pPr>
        <w:ind w:left="1363" w:hanging="360"/>
      </w:pPr>
      <w:rPr>
        <w:rFonts w:ascii="Courier New" w:hAnsi="Courier New" w:cs="Courier New"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3" w15:restartNumberingAfterBreak="0">
    <w:nsid w:val="11AD524D"/>
    <w:multiLevelType w:val="hybridMultilevel"/>
    <w:tmpl w:val="55924E4A"/>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15:restartNumberingAfterBreak="0">
    <w:nsid w:val="159A5BA6"/>
    <w:multiLevelType w:val="hybridMultilevel"/>
    <w:tmpl w:val="A0F8D70C"/>
    <w:lvl w:ilvl="0" w:tplc="04090001">
      <w:start w:val="1"/>
      <w:numFmt w:val="bullet"/>
      <w:lvlText w:val=""/>
      <w:lvlJc w:val="left"/>
      <w:pPr>
        <w:ind w:left="1626" w:hanging="360"/>
      </w:pPr>
      <w:rPr>
        <w:rFonts w:ascii="Symbol" w:hAnsi="Symbol"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5" w15:restartNumberingAfterBreak="0">
    <w:nsid w:val="1F361C00"/>
    <w:multiLevelType w:val="hybridMultilevel"/>
    <w:tmpl w:val="C742A8F8"/>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3B2A5E"/>
    <w:multiLevelType w:val="hybridMultilevel"/>
    <w:tmpl w:val="6888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A61A2"/>
    <w:multiLevelType w:val="hybridMultilevel"/>
    <w:tmpl w:val="D3B203B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8" w15:restartNumberingAfterBreak="0">
    <w:nsid w:val="2BE813B2"/>
    <w:multiLevelType w:val="hybridMultilevel"/>
    <w:tmpl w:val="821AA796"/>
    <w:lvl w:ilvl="0" w:tplc="04090003">
      <w:start w:val="1"/>
      <w:numFmt w:val="bullet"/>
      <w:lvlText w:val="o"/>
      <w:lvlJc w:val="left"/>
      <w:pPr>
        <w:ind w:left="1363" w:hanging="360"/>
      </w:pPr>
      <w:rPr>
        <w:rFonts w:ascii="Courier New" w:hAnsi="Courier New" w:cs="Courier New"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9" w15:restartNumberingAfterBreak="0">
    <w:nsid w:val="2CCB2C85"/>
    <w:multiLevelType w:val="hybridMultilevel"/>
    <w:tmpl w:val="417CB6CA"/>
    <w:lvl w:ilvl="0" w:tplc="04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2D333423"/>
    <w:multiLevelType w:val="hybridMultilevel"/>
    <w:tmpl w:val="C5C00480"/>
    <w:lvl w:ilvl="0" w:tplc="04090005">
      <w:start w:val="1"/>
      <w:numFmt w:val="bullet"/>
      <w:lvlText w:val=""/>
      <w:lvlJc w:val="left"/>
      <w:pPr>
        <w:ind w:left="2451" w:hanging="360"/>
      </w:pPr>
      <w:rPr>
        <w:rFonts w:ascii="Wingdings" w:hAnsi="Wingdings" w:hint="default"/>
      </w:rPr>
    </w:lvl>
    <w:lvl w:ilvl="1" w:tplc="04090003" w:tentative="1">
      <w:start w:val="1"/>
      <w:numFmt w:val="bullet"/>
      <w:lvlText w:val="o"/>
      <w:lvlJc w:val="left"/>
      <w:pPr>
        <w:ind w:left="3171" w:hanging="360"/>
      </w:pPr>
      <w:rPr>
        <w:rFonts w:ascii="Courier New" w:hAnsi="Courier New" w:cs="Courier New" w:hint="default"/>
      </w:rPr>
    </w:lvl>
    <w:lvl w:ilvl="2" w:tplc="04090005" w:tentative="1">
      <w:start w:val="1"/>
      <w:numFmt w:val="bullet"/>
      <w:lvlText w:val=""/>
      <w:lvlJc w:val="left"/>
      <w:pPr>
        <w:ind w:left="3891" w:hanging="360"/>
      </w:pPr>
      <w:rPr>
        <w:rFonts w:ascii="Wingdings" w:hAnsi="Wingdings" w:hint="default"/>
      </w:rPr>
    </w:lvl>
    <w:lvl w:ilvl="3" w:tplc="04090001" w:tentative="1">
      <w:start w:val="1"/>
      <w:numFmt w:val="bullet"/>
      <w:lvlText w:val=""/>
      <w:lvlJc w:val="left"/>
      <w:pPr>
        <w:ind w:left="4611" w:hanging="360"/>
      </w:pPr>
      <w:rPr>
        <w:rFonts w:ascii="Symbol" w:hAnsi="Symbol" w:hint="default"/>
      </w:rPr>
    </w:lvl>
    <w:lvl w:ilvl="4" w:tplc="04090003" w:tentative="1">
      <w:start w:val="1"/>
      <w:numFmt w:val="bullet"/>
      <w:lvlText w:val="o"/>
      <w:lvlJc w:val="left"/>
      <w:pPr>
        <w:ind w:left="5331" w:hanging="360"/>
      </w:pPr>
      <w:rPr>
        <w:rFonts w:ascii="Courier New" w:hAnsi="Courier New" w:cs="Courier New" w:hint="default"/>
      </w:rPr>
    </w:lvl>
    <w:lvl w:ilvl="5" w:tplc="04090005" w:tentative="1">
      <w:start w:val="1"/>
      <w:numFmt w:val="bullet"/>
      <w:lvlText w:val=""/>
      <w:lvlJc w:val="left"/>
      <w:pPr>
        <w:ind w:left="6051" w:hanging="360"/>
      </w:pPr>
      <w:rPr>
        <w:rFonts w:ascii="Wingdings" w:hAnsi="Wingdings" w:hint="default"/>
      </w:rPr>
    </w:lvl>
    <w:lvl w:ilvl="6" w:tplc="04090001" w:tentative="1">
      <w:start w:val="1"/>
      <w:numFmt w:val="bullet"/>
      <w:lvlText w:val=""/>
      <w:lvlJc w:val="left"/>
      <w:pPr>
        <w:ind w:left="6771" w:hanging="360"/>
      </w:pPr>
      <w:rPr>
        <w:rFonts w:ascii="Symbol" w:hAnsi="Symbol" w:hint="default"/>
      </w:rPr>
    </w:lvl>
    <w:lvl w:ilvl="7" w:tplc="04090003" w:tentative="1">
      <w:start w:val="1"/>
      <w:numFmt w:val="bullet"/>
      <w:lvlText w:val="o"/>
      <w:lvlJc w:val="left"/>
      <w:pPr>
        <w:ind w:left="7491" w:hanging="360"/>
      </w:pPr>
      <w:rPr>
        <w:rFonts w:ascii="Courier New" w:hAnsi="Courier New" w:cs="Courier New" w:hint="default"/>
      </w:rPr>
    </w:lvl>
    <w:lvl w:ilvl="8" w:tplc="04090005" w:tentative="1">
      <w:start w:val="1"/>
      <w:numFmt w:val="bullet"/>
      <w:lvlText w:val=""/>
      <w:lvlJc w:val="left"/>
      <w:pPr>
        <w:ind w:left="8211" w:hanging="360"/>
      </w:pPr>
      <w:rPr>
        <w:rFonts w:ascii="Wingdings" w:hAnsi="Wingdings" w:hint="default"/>
      </w:rPr>
    </w:lvl>
  </w:abstractNum>
  <w:abstractNum w:abstractNumId="11" w15:restartNumberingAfterBreak="0">
    <w:nsid w:val="2D751AEE"/>
    <w:multiLevelType w:val="hybridMultilevel"/>
    <w:tmpl w:val="8822FB46"/>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2" w15:restartNumberingAfterBreak="0">
    <w:nsid w:val="339402E2"/>
    <w:multiLevelType w:val="hybridMultilevel"/>
    <w:tmpl w:val="0B3426DA"/>
    <w:lvl w:ilvl="0" w:tplc="04090003">
      <w:start w:val="1"/>
      <w:numFmt w:val="bullet"/>
      <w:lvlText w:val="o"/>
      <w:lvlJc w:val="left"/>
      <w:pPr>
        <w:ind w:left="1363" w:hanging="360"/>
      </w:pPr>
      <w:rPr>
        <w:rFonts w:ascii="Courier New" w:hAnsi="Courier New" w:cs="Courier New"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3" w15:restartNumberingAfterBreak="0">
    <w:nsid w:val="3F766187"/>
    <w:multiLevelType w:val="hybridMultilevel"/>
    <w:tmpl w:val="9BE087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CA2DE3"/>
    <w:multiLevelType w:val="hybridMultilevel"/>
    <w:tmpl w:val="254E8C72"/>
    <w:lvl w:ilvl="0" w:tplc="04090003">
      <w:start w:val="1"/>
      <w:numFmt w:val="bullet"/>
      <w:lvlText w:val="o"/>
      <w:lvlJc w:val="left"/>
      <w:pPr>
        <w:ind w:left="1363" w:hanging="360"/>
      </w:pPr>
      <w:rPr>
        <w:rFonts w:ascii="Courier New" w:hAnsi="Courier New" w:cs="Courier New"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5" w15:restartNumberingAfterBreak="0">
    <w:nsid w:val="4BC80750"/>
    <w:multiLevelType w:val="hybridMultilevel"/>
    <w:tmpl w:val="FBC69F1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6" w15:restartNumberingAfterBreak="0">
    <w:nsid w:val="51A20661"/>
    <w:multiLevelType w:val="hybridMultilevel"/>
    <w:tmpl w:val="2D163534"/>
    <w:lvl w:ilvl="0" w:tplc="04090003">
      <w:start w:val="1"/>
      <w:numFmt w:val="bullet"/>
      <w:lvlText w:val="o"/>
      <w:lvlJc w:val="left"/>
      <w:pPr>
        <w:ind w:left="1363" w:hanging="360"/>
      </w:pPr>
      <w:rPr>
        <w:rFonts w:ascii="Courier New" w:hAnsi="Courier New" w:cs="Courier New" w:hint="default"/>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7" w15:restartNumberingAfterBreak="0">
    <w:nsid w:val="55AF6B12"/>
    <w:multiLevelType w:val="hybridMultilevel"/>
    <w:tmpl w:val="AE58F2AE"/>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8" w15:restartNumberingAfterBreak="0">
    <w:nsid w:val="57C559F1"/>
    <w:multiLevelType w:val="hybridMultilevel"/>
    <w:tmpl w:val="8258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C0002"/>
    <w:multiLevelType w:val="hybridMultilevel"/>
    <w:tmpl w:val="D666B0AE"/>
    <w:lvl w:ilvl="0" w:tplc="04090003">
      <w:start w:val="1"/>
      <w:numFmt w:val="bullet"/>
      <w:lvlText w:val="o"/>
      <w:lvlJc w:val="left"/>
      <w:pPr>
        <w:ind w:left="1210" w:hanging="360"/>
      </w:pPr>
      <w:rPr>
        <w:rFonts w:ascii="Courier New" w:hAnsi="Courier New" w:cs="Courier New"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0" w15:restartNumberingAfterBreak="0">
    <w:nsid w:val="6B852AF9"/>
    <w:multiLevelType w:val="hybridMultilevel"/>
    <w:tmpl w:val="3112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357ED"/>
    <w:multiLevelType w:val="hybridMultilevel"/>
    <w:tmpl w:val="24927240"/>
    <w:lvl w:ilvl="0" w:tplc="04090005">
      <w:start w:val="1"/>
      <w:numFmt w:val="bullet"/>
      <w:lvlText w:val=""/>
      <w:lvlJc w:val="left"/>
      <w:pPr>
        <w:ind w:left="2346" w:hanging="360"/>
      </w:pPr>
      <w:rPr>
        <w:rFonts w:ascii="Wingdings" w:hAnsi="Wingdings" w:hint="default"/>
      </w:rPr>
    </w:lvl>
    <w:lvl w:ilvl="1" w:tplc="04090003" w:tentative="1">
      <w:start w:val="1"/>
      <w:numFmt w:val="bullet"/>
      <w:lvlText w:val="o"/>
      <w:lvlJc w:val="left"/>
      <w:pPr>
        <w:ind w:left="3066" w:hanging="360"/>
      </w:pPr>
      <w:rPr>
        <w:rFonts w:ascii="Courier New" w:hAnsi="Courier New" w:cs="Courier New" w:hint="default"/>
      </w:rPr>
    </w:lvl>
    <w:lvl w:ilvl="2" w:tplc="04090005" w:tentative="1">
      <w:start w:val="1"/>
      <w:numFmt w:val="bullet"/>
      <w:lvlText w:val=""/>
      <w:lvlJc w:val="left"/>
      <w:pPr>
        <w:ind w:left="3786" w:hanging="360"/>
      </w:pPr>
      <w:rPr>
        <w:rFonts w:ascii="Wingdings" w:hAnsi="Wingdings" w:hint="default"/>
      </w:rPr>
    </w:lvl>
    <w:lvl w:ilvl="3" w:tplc="04090001" w:tentative="1">
      <w:start w:val="1"/>
      <w:numFmt w:val="bullet"/>
      <w:lvlText w:val=""/>
      <w:lvlJc w:val="left"/>
      <w:pPr>
        <w:ind w:left="4506" w:hanging="360"/>
      </w:pPr>
      <w:rPr>
        <w:rFonts w:ascii="Symbol" w:hAnsi="Symbol" w:hint="default"/>
      </w:rPr>
    </w:lvl>
    <w:lvl w:ilvl="4" w:tplc="04090003" w:tentative="1">
      <w:start w:val="1"/>
      <w:numFmt w:val="bullet"/>
      <w:lvlText w:val="o"/>
      <w:lvlJc w:val="left"/>
      <w:pPr>
        <w:ind w:left="5226" w:hanging="360"/>
      </w:pPr>
      <w:rPr>
        <w:rFonts w:ascii="Courier New" w:hAnsi="Courier New" w:cs="Courier New" w:hint="default"/>
      </w:rPr>
    </w:lvl>
    <w:lvl w:ilvl="5" w:tplc="04090005" w:tentative="1">
      <w:start w:val="1"/>
      <w:numFmt w:val="bullet"/>
      <w:lvlText w:val=""/>
      <w:lvlJc w:val="left"/>
      <w:pPr>
        <w:ind w:left="5946" w:hanging="360"/>
      </w:pPr>
      <w:rPr>
        <w:rFonts w:ascii="Wingdings" w:hAnsi="Wingdings" w:hint="default"/>
      </w:rPr>
    </w:lvl>
    <w:lvl w:ilvl="6" w:tplc="04090001" w:tentative="1">
      <w:start w:val="1"/>
      <w:numFmt w:val="bullet"/>
      <w:lvlText w:val=""/>
      <w:lvlJc w:val="left"/>
      <w:pPr>
        <w:ind w:left="6666" w:hanging="360"/>
      </w:pPr>
      <w:rPr>
        <w:rFonts w:ascii="Symbol" w:hAnsi="Symbol" w:hint="default"/>
      </w:rPr>
    </w:lvl>
    <w:lvl w:ilvl="7" w:tplc="04090003" w:tentative="1">
      <w:start w:val="1"/>
      <w:numFmt w:val="bullet"/>
      <w:lvlText w:val="o"/>
      <w:lvlJc w:val="left"/>
      <w:pPr>
        <w:ind w:left="7386" w:hanging="360"/>
      </w:pPr>
      <w:rPr>
        <w:rFonts w:ascii="Courier New" w:hAnsi="Courier New" w:cs="Courier New" w:hint="default"/>
      </w:rPr>
    </w:lvl>
    <w:lvl w:ilvl="8" w:tplc="04090005" w:tentative="1">
      <w:start w:val="1"/>
      <w:numFmt w:val="bullet"/>
      <w:lvlText w:val=""/>
      <w:lvlJc w:val="left"/>
      <w:pPr>
        <w:ind w:left="8106" w:hanging="360"/>
      </w:pPr>
      <w:rPr>
        <w:rFonts w:ascii="Wingdings" w:hAnsi="Wingdings" w:hint="default"/>
      </w:rPr>
    </w:lvl>
  </w:abstractNum>
  <w:abstractNum w:abstractNumId="22" w15:restartNumberingAfterBreak="0">
    <w:nsid w:val="71534CB7"/>
    <w:multiLevelType w:val="hybridMultilevel"/>
    <w:tmpl w:val="8FC6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26C17"/>
    <w:multiLevelType w:val="hybridMultilevel"/>
    <w:tmpl w:val="F79CCB5E"/>
    <w:lvl w:ilvl="0" w:tplc="04090005">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4" w15:restartNumberingAfterBreak="0">
    <w:nsid w:val="7E11189E"/>
    <w:multiLevelType w:val="hybridMultilevel"/>
    <w:tmpl w:val="6906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83C57"/>
    <w:multiLevelType w:val="hybridMultilevel"/>
    <w:tmpl w:val="B2FCE594"/>
    <w:lvl w:ilvl="0" w:tplc="04090003">
      <w:start w:val="1"/>
      <w:numFmt w:val="bullet"/>
      <w:lvlText w:val="o"/>
      <w:lvlJc w:val="left"/>
      <w:pPr>
        <w:ind w:left="1069" w:hanging="360"/>
      </w:pPr>
      <w:rPr>
        <w:rFonts w:ascii="Courier New" w:hAnsi="Courier New" w:cs="Courier New"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7EF13093"/>
    <w:multiLevelType w:val="hybridMultilevel"/>
    <w:tmpl w:val="4A8C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357437">
    <w:abstractNumId w:val="7"/>
  </w:num>
  <w:num w:numId="2" w16cid:durableId="905451643">
    <w:abstractNumId w:val="9"/>
  </w:num>
  <w:num w:numId="3" w16cid:durableId="1534996612">
    <w:abstractNumId w:val="5"/>
  </w:num>
  <w:num w:numId="4" w16cid:durableId="1254776215">
    <w:abstractNumId w:val="19"/>
  </w:num>
  <w:num w:numId="5" w16cid:durableId="69159794">
    <w:abstractNumId w:val="25"/>
  </w:num>
  <w:num w:numId="6" w16cid:durableId="1897928321">
    <w:abstractNumId w:val="11"/>
  </w:num>
  <w:num w:numId="7" w16cid:durableId="1417627244">
    <w:abstractNumId w:val="17"/>
  </w:num>
  <w:num w:numId="8" w16cid:durableId="2031443563">
    <w:abstractNumId w:val="23"/>
  </w:num>
  <w:num w:numId="9" w16cid:durableId="795950195">
    <w:abstractNumId w:val="15"/>
  </w:num>
  <w:num w:numId="10" w16cid:durableId="270819916">
    <w:abstractNumId w:val="22"/>
  </w:num>
  <w:num w:numId="11" w16cid:durableId="189950443">
    <w:abstractNumId w:val="2"/>
  </w:num>
  <w:num w:numId="12" w16cid:durableId="549004383">
    <w:abstractNumId w:val="14"/>
  </w:num>
  <w:num w:numId="13" w16cid:durableId="2077824028">
    <w:abstractNumId w:val="1"/>
  </w:num>
  <w:num w:numId="14" w16cid:durableId="1988123241">
    <w:abstractNumId w:val="16"/>
  </w:num>
  <w:num w:numId="15" w16cid:durableId="913663696">
    <w:abstractNumId w:val="6"/>
  </w:num>
  <w:num w:numId="16" w16cid:durableId="256327670">
    <w:abstractNumId w:val="13"/>
  </w:num>
  <w:num w:numId="17" w16cid:durableId="689331359">
    <w:abstractNumId w:val="4"/>
  </w:num>
  <w:num w:numId="18" w16cid:durableId="191575066">
    <w:abstractNumId w:val="21"/>
  </w:num>
  <w:num w:numId="19" w16cid:durableId="268897453">
    <w:abstractNumId w:val="10"/>
  </w:num>
  <w:num w:numId="20" w16cid:durableId="3023641">
    <w:abstractNumId w:val="12"/>
  </w:num>
  <w:num w:numId="21" w16cid:durableId="786237484">
    <w:abstractNumId w:val="20"/>
  </w:num>
  <w:num w:numId="22" w16cid:durableId="327903187">
    <w:abstractNumId w:val="24"/>
  </w:num>
  <w:num w:numId="23" w16cid:durableId="1687050258">
    <w:abstractNumId w:val="8"/>
  </w:num>
  <w:num w:numId="24" w16cid:durableId="1220703433">
    <w:abstractNumId w:val="3"/>
  </w:num>
  <w:num w:numId="25" w16cid:durableId="1944141520">
    <w:abstractNumId w:val="18"/>
  </w:num>
  <w:num w:numId="26" w16cid:durableId="1148590937">
    <w:abstractNumId w:val="26"/>
  </w:num>
  <w:num w:numId="27" w16cid:durableId="1840269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86"/>
    <w:rsid w:val="00055543"/>
    <w:rsid w:val="000D11F8"/>
    <w:rsid w:val="001A0E55"/>
    <w:rsid w:val="001E5386"/>
    <w:rsid w:val="002A0159"/>
    <w:rsid w:val="003C3E34"/>
    <w:rsid w:val="00412D02"/>
    <w:rsid w:val="00486688"/>
    <w:rsid w:val="004C09B0"/>
    <w:rsid w:val="004E4EE8"/>
    <w:rsid w:val="005323EA"/>
    <w:rsid w:val="00651DB4"/>
    <w:rsid w:val="007B216E"/>
    <w:rsid w:val="007B57EB"/>
    <w:rsid w:val="00821AE6"/>
    <w:rsid w:val="0086504A"/>
    <w:rsid w:val="009122B8"/>
    <w:rsid w:val="009530C3"/>
    <w:rsid w:val="009726E9"/>
    <w:rsid w:val="009B2C6E"/>
    <w:rsid w:val="00A43F25"/>
    <w:rsid w:val="00A47B2C"/>
    <w:rsid w:val="00A87FA7"/>
    <w:rsid w:val="00AE5DFB"/>
    <w:rsid w:val="00C86172"/>
    <w:rsid w:val="00D533DB"/>
    <w:rsid w:val="00D5476C"/>
    <w:rsid w:val="00D96F35"/>
    <w:rsid w:val="00E16CC1"/>
    <w:rsid w:val="00E67D89"/>
    <w:rsid w:val="00F230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ECCE0"/>
  <w15:docId w15:val="{B165D27A-AC3F-4C22-A634-162C73A2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386"/>
    <w:pPr>
      <w:ind w:left="720"/>
      <w:contextualSpacing/>
    </w:pPr>
  </w:style>
  <w:style w:type="paragraph" w:styleId="Footer">
    <w:name w:val="footer"/>
    <w:basedOn w:val="Normal"/>
    <w:link w:val="FooterChar"/>
    <w:uiPriority w:val="99"/>
    <w:unhideWhenUsed/>
    <w:rsid w:val="001E5386"/>
    <w:pPr>
      <w:tabs>
        <w:tab w:val="center" w:pos="4680"/>
        <w:tab w:val="right" w:pos="9360"/>
      </w:tabs>
    </w:pPr>
  </w:style>
  <w:style w:type="character" w:customStyle="1" w:styleId="FooterChar">
    <w:name w:val="Footer Char"/>
    <w:basedOn w:val="DefaultParagraphFont"/>
    <w:link w:val="Footer"/>
    <w:uiPriority w:val="99"/>
    <w:rsid w:val="001E5386"/>
    <w:rPr>
      <w:lang w:val="fr-CA"/>
    </w:rPr>
  </w:style>
  <w:style w:type="character" w:styleId="PageNumber">
    <w:name w:val="page number"/>
    <w:basedOn w:val="DefaultParagraphFont"/>
    <w:uiPriority w:val="99"/>
    <w:semiHidden/>
    <w:unhideWhenUsed/>
    <w:rsid w:val="001E5386"/>
  </w:style>
  <w:style w:type="character" w:styleId="Hyperlink">
    <w:name w:val="Hyperlink"/>
    <w:basedOn w:val="DefaultParagraphFont"/>
    <w:uiPriority w:val="99"/>
    <w:unhideWhenUsed/>
    <w:rsid w:val="009726E9"/>
    <w:rPr>
      <w:color w:val="0000FF"/>
      <w:u w:val="single"/>
    </w:rPr>
  </w:style>
  <w:style w:type="paragraph" w:styleId="Header">
    <w:name w:val="header"/>
    <w:basedOn w:val="Normal"/>
    <w:link w:val="HeaderChar"/>
    <w:uiPriority w:val="99"/>
    <w:unhideWhenUsed/>
    <w:rsid w:val="00A47B2C"/>
    <w:pPr>
      <w:tabs>
        <w:tab w:val="center" w:pos="4680"/>
        <w:tab w:val="right" w:pos="9360"/>
      </w:tabs>
    </w:pPr>
  </w:style>
  <w:style w:type="character" w:customStyle="1" w:styleId="HeaderChar">
    <w:name w:val="Header Char"/>
    <w:basedOn w:val="DefaultParagraphFont"/>
    <w:link w:val="Header"/>
    <w:uiPriority w:val="99"/>
    <w:rsid w:val="00A47B2C"/>
    <w:rPr>
      <w:lang w:val="fr-CA"/>
    </w:rPr>
  </w:style>
  <w:style w:type="paragraph" w:styleId="CommentText">
    <w:name w:val="annotation text"/>
    <w:basedOn w:val="Normal"/>
    <w:link w:val="CommentTextChar"/>
    <w:uiPriority w:val="99"/>
    <w:semiHidden/>
    <w:unhideWhenUsed/>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7B216E"/>
    <w:rPr>
      <w:rFonts w:ascii="Tahoma" w:hAnsi="Tahoma" w:cs="Tahoma"/>
      <w:sz w:val="16"/>
      <w:szCs w:val="16"/>
    </w:rPr>
  </w:style>
  <w:style w:type="character" w:customStyle="1" w:styleId="BalloonTextChar">
    <w:name w:val="Balloon Text Char"/>
    <w:basedOn w:val="DefaultParagraphFont"/>
    <w:link w:val="BalloonText"/>
    <w:uiPriority w:val="99"/>
    <w:semiHidden/>
    <w:rsid w:val="007B216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B216E"/>
    <w:rPr>
      <w:b/>
      <w:bCs/>
    </w:rPr>
  </w:style>
  <w:style w:type="character" w:customStyle="1" w:styleId="CommentTextChar">
    <w:name w:val="Comment Text Char"/>
    <w:basedOn w:val="DefaultParagraphFont"/>
    <w:link w:val="CommentText"/>
    <w:uiPriority w:val="99"/>
    <w:semiHidden/>
    <w:rsid w:val="007B216E"/>
    <w:rPr>
      <w:sz w:val="20"/>
      <w:szCs w:val="20"/>
    </w:rPr>
  </w:style>
  <w:style w:type="character" w:customStyle="1" w:styleId="CommentSubjectChar">
    <w:name w:val="Comment Subject Char"/>
    <w:basedOn w:val="CommentTextChar"/>
    <w:link w:val="CommentSubject"/>
    <w:uiPriority w:val="99"/>
    <w:semiHidden/>
    <w:rsid w:val="007B216E"/>
    <w:rPr>
      <w:b/>
      <w:bCs/>
      <w:sz w:val="20"/>
      <w:szCs w:val="20"/>
    </w:rPr>
  </w:style>
  <w:style w:type="character" w:styleId="FollowedHyperlink">
    <w:name w:val="FollowedHyperlink"/>
    <w:basedOn w:val="DefaultParagraphFont"/>
    <w:uiPriority w:val="99"/>
    <w:semiHidden/>
    <w:unhideWhenUsed/>
    <w:rsid w:val="00E67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educationbc.info/wp-content/uploads/Individual-Education-Plans-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West</dc:creator>
  <cp:lastModifiedBy>Fiona West</cp:lastModifiedBy>
  <cp:revision>2</cp:revision>
  <cp:lastPrinted>2020-08-20T18:44:00Z</cp:lastPrinted>
  <dcterms:created xsi:type="dcterms:W3CDTF">2022-06-08T21:51:00Z</dcterms:created>
  <dcterms:modified xsi:type="dcterms:W3CDTF">2022-06-08T21:51:00Z</dcterms:modified>
</cp:coreProperties>
</file>