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10" w:tblpY="1085"/>
        <w:tblW w:w="12972" w:type="dxa"/>
        <w:tblLook w:val="04A0" w:firstRow="1" w:lastRow="0" w:firstColumn="1" w:lastColumn="0" w:noHBand="0" w:noVBand="1"/>
      </w:tblPr>
      <w:tblGrid>
        <w:gridCol w:w="3256"/>
        <w:gridCol w:w="5953"/>
        <w:gridCol w:w="3763"/>
      </w:tblGrid>
      <w:tr w:rsidR="00D914B7" w14:paraId="40E3C651" w14:textId="77777777" w:rsidTr="00D914B7">
        <w:trPr>
          <w:trHeight w:val="293"/>
        </w:trPr>
        <w:tc>
          <w:tcPr>
            <w:tcW w:w="3256" w:type="dxa"/>
          </w:tcPr>
          <w:p w14:paraId="41A95385" w14:textId="77777777" w:rsidR="00DB75AD" w:rsidRDefault="00DB75AD" w:rsidP="00DB75AD">
            <w:r>
              <w:t>General Education Teachers</w:t>
            </w:r>
          </w:p>
        </w:tc>
        <w:tc>
          <w:tcPr>
            <w:tcW w:w="5953" w:type="dxa"/>
          </w:tcPr>
          <w:p w14:paraId="17F5F54D" w14:textId="77777777" w:rsidR="00DB75AD" w:rsidRDefault="00DB75AD" w:rsidP="00DB75AD">
            <w:r>
              <w:t>Educational Assistants</w:t>
            </w:r>
          </w:p>
        </w:tc>
        <w:tc>
          <w:tcPr>
            <w:tcW w:w="3763" w:type="dxa"/>
          </w:tcPr>
          <w:p w14:paraId="51D05899" w14:textId="77777777" w:rsidR="00DB75AD" w:rsidRDefault="00DB75AD" w:rsidP="00DB75AD">
            <w:r>
              <w:t>Special Education Teachers</w:t>
            </w:r>
          </w:p>
        </w:tc>
      </w:tr>
      <w:tr w:rsidR="00D914B7" w14:paraId="158B9B8D" w14:textId="77777777" w:rsidTr="00D914B7">
        <w:trPr>
          <w:trHeight w:val="8981"/>
        </w:trPr>
        <w:tc>
          <w:tcPr>
            <w:tcW w:w="3256" w:type="dxa"/>
          </w:tcPr>
          <w:p w14:paraId="7D3BD801" w14:textId="77777777" w:rsidR="00DB75AD" w:rsidRPr="00D914B7" w:rsidRDefault="00DB75AD" w:rsidP="00DB75AD">
            <w:pPr>
              <w:rPr>
                <w:sz w:val="23"/>
                <w:szCs w:val="23"/>
              </w:rPr>
            </w:pPr>
          </w:p>
          <w:p w14:paraId="7BDAA29C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Design instructional programming: Plan and facilitate learning activities, identify appropriate resources</w:t>
            </w:r>
          </w:p>
          <w:p w14:paraId="0D9D2B71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Grade student work</w:t>
            </w:r>
          </w:p>
          <w:p w14:paraId="61984FC3" w14:textId="5567E56B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Evaluate student progress according to the goals of</w:t>
            </w:r>
            <w:r w:rsidR="00D914B7" w:rsidRPr="00D914B7">
              <w:rPr>
                <w:sz w:val="23"/>
                <w:szCs w:val="23"/>
              </w:rPr>
              <w:t xml:space="preserve"> the Learning Plan</w:t>
            </w:r>
            <w:r w:rsidRPr="00D914B7">
              <w:rPr>
                <w:sz w:val="23"/>
                <w:szCs w:val="23"/>
              </w:rPr>
              <w:t>, when applicable</w:t>
            </w:r>
          </w:p>
          <w:p w14:paraId="2B38D125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Provide input on progress monitoring</w:t>
            </w:r>
          </w:p>
          <w:p w14:paraId="3DBC4219" w14:textId="6022ED41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Are</w:t>
            </w:r>
            <w:r w:rsidR="00D914B7" w:rsidRPr="00D914B7">
              <w:rPr>
                <w:sz w:val="23"/>
                <w:szCs w:val="23"/>
              </w:rPr>
              <w:t xml:space="preserve"> knowledgeable on students Learning Plans</w:t>
            </w:r>
          </w:p>
          <w:p w14:paraId="7A4081C2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Provide Educational Assistants with information regarding classroom management, discipline and expectations for students.</w:t>
            </w:r>
          </w:p>
          <w:p w14:paraId="36F4D0E6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Ensures all students can access and demonstrate knowledge of curriculum</w:t>
            </w:r>
          </w:p>
          <w:p w14:paraId="17BEF706" w14:textId="331E372C" w:rsidR="00D914B7" w:rsidRPr="00D914B7" w:rsidRDefault="00D914B7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Differentiate instruction and assessment according to need.</w:t>
            </w:r>
          </w:p>
        </w:tc>
        <w:tc>
          <w:tcPr>
            <w:tcW w:w="5953" w:type="dxa"/>
          </w:tcPr>
          <w:p w14:paraId="14176B49" w14:textId="77777777" w:rsidR="00DB75AD" w:rsidRPr="00D914B7" w:rsidRDefault="00DB75AD" w:rsidP="00DB75AD">
            <w:pPr>
              <w:pStyle w:val="ListParagraph"/>
              <w:rPr>
                <w:sz w:val="23"/>
                <w:szCs w:val="23"/>
              </w:rPr>
            </w:pPr>
          </w:p>
          <w:p w14:paraId="617B9BA5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Provide support to students in the class</w:t>
            </w:r>
          </w:p>
          <w:p w14:paraId="7F43C01D" w14:textId="6E37D8D3" w:rsidR="00DB75AD" w:rsidRPr="00D914B7" w:rsidRDefault="00DB75AD" w:rsidP="00FB22D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Facilitates learning individually and in small groups</w:t>
            </w:r>
            <w:r w:rsidR="00FB22DC" w:rsidRPr="00D914B7">
              <w:rPr>
                <w:sz w:val="23"/>
                <w:szCs w:val="23"/>
              </w:rPr>
              <w:t>, a</w:t>
            </w:r>
            <w:r w:rsidRPr="00D914B7">
              <w:rPr>
                <w:sz w:val="23"/>
                <w:szCs w:val="23"/>
              </w:rPr>
              <w:t>ssist students to working towards greater autonomy</w:t>
            </w:r>
          </w:p>
          <w:p w14:paraId="652E154A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Reinforce concepts taught by teacher using lesson plans and learning strategies developed by the teacher/team</w:t>
            </w:r>
          </w:p>
          <w:p w14:paraId="33F3A25B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Implement teacher provided activities and strategies as discussed (adaptations &amp; modifications)</w:t>
            </w:r>
          </w:p>
          <w:p w14:paraId="24A85B2C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Share relevant information about the performance and behavior of an individual to support IEP goals and program design</w:t>
            </w:r>
          </w:p>
          <w:p w14:paraId="69BE5FDA" w14:textId="77777D6F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Gather relevant information through working with students and</w:t>
            </w:r>
            <w:r w:rsidR="00FB22DC" w:rsidRPr="00D914B7">
              <w:rPr>
                <w:sz w:val="23"/>
                <w:szCs w:val="23"/>
              </w:rPr>
              <w:t xml:space="preserve"> collect</w:t>
            </w:r>
            <w:r w:rsidRPr="00D914B7">
              <w:rPr>
                <w:sz w:val="23"/>
                <w:szCs w:val="23"/>
              </w:rPr>
              <w:t xml:space="preserve"> data to provide feedback to the teacher/case manager. </w:t>
            </w:r>
          </w:p>
          <w:p w14:paraId="4770293A" w14:textId="77777777" w:rsidR="00DB75AD" w:rsidRPr="00D914B7" w:rsidRDefault="00DB75AD" w:rsidP="00DB75AD">
            <w:pPr>
              <w:ind w:left="720"/>
              <w:rPr>
                <w:i/>
                <w:sz w:val="23"/>
                <w:szCs w:val="23"/>
              </w:rPr>
            </w:pPr>
            <w:r w:rsidRPr="00D914B7">
              <w:rPr>
                <w:i/>
                <w:sz w:val="23"/>
                <w:szCs w:val="23"/>
              </w:rPr>
              <w:t>Example: Learner strengths and needs</w:t>
            </w:r>
          </w:p>
          <w:p w14:paraId="34EA79A7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Provide personal assistance, specialized programming, self/health care, assistance with assistive technology</w:t>
            </w:r>
          </w:p>
          <w:p w14:paraId="7523118B" w14:textId="6659EE3C" w:rsidR="00FB22DC" w:rsidRPr="00D914B7" w:rsidRDefault="00FB22DC" w:rsidP="00FB22D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Apply strategies identified in support plan (scribe, reader), and assists in preparation of specialized materials as planned by teacher</w:t>
            </w:r>
          </w:p>
          <w:p w14:paraId="2249BE82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Work with individuals or groups in a practice or intervention activity</w:t>
            </w:r>
          </w:p>
          <w:p w14:paraId="021E359B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Facilitate communication and interactions among classmates</w:t>
            </w:r>
          </w:p>
          <w:p w14:paraId="5BFB2D82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Support learning and skill development activities in the school community</w:t>
            </w:r>
          </w:p>
        </w:tc>
        <w:tc>
          <w:tcPr>
            <w:tcW w:w="3763" w:type="dxa"/>
          </w:tcPr>
          <w:p w14:paraId="4E0DC8E4" w14:textId="77777777" w:rsidR="00DB75AD" w:rsidRPr="00D914B7" w:rsidRDefault="00DB75AD" w:rsidP="00DB75AD">
            <w:pPr>
              <w:rPr>
                <w:sz w:val="23"/>
                <w:szCs w:val="23"/>
              </w:rPr>
            </w:pPr>
          </w:p>
          <w:p w14:paraId="01E0BC8E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IEP Case Management</w:t>
            </w:r>
          </w:p>
          <w:p w14:paraId="25AE5261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Communicate with team members on a regular basis</w:t>
            </w:r>
          </w:p>
          <w:p w14:paraId="2B9B0EF6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Set up IEP progress monitoring systems</w:t>
            </w:r>
          </w:p>
          <w:p w14:paraId="7699B4ED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Collaborate with team members to develop individualized programming, accommodations and modifications</w:t>
            </w:r>
          </w:p>
          <w:p w14:paraId="01BEE5D5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Provide specialized plans for behavior and safety support and so on as needed</w:t>
            </w:r>
          </w:p>
          <w:p w14:paraId="1383C811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Provide support to students and staff in general education classes</w:t>
            </w:r>
          </w:p>
          <w:p w14:paraId="419EE3AF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Provide training opportunities for Educational Assistants</w:t>
            </w:r>
          </w:p>
          <w:p w14:paraId="07918133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Identify or develop social opportunities for students</w:t>
            </w:r>
          </w:p>
          <w:p w14:paraId="29375213" w14:textId="77777777" w:rsidR="00DB75AD" w:rsidRPr="00D914B7" w:rsidRDefault="00DB75AD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>Develop knowledge of general education curriculum, standards and class routines</w:t>
            </w:r>
          </w:p>
          <w:p w14:paraId="3A41E5F3" w14:textId="77777777" w:rsidR="00D914B7" w:rsidRDefault="00D914B7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914B7">
              <w:rPr>
                <w:sz w:val="23"/>
                <w:szCs w:val="23"/>
              </w:rPr>
              <w:t xml:space="preserve">Assess where student performance in on continuum </w:t>
            </w:r>
          </w:p>
          <w:p w14:paraId="74164615" w14:textId="0D1F67B5" w:rsidR="00D914B7" w:rsidRPr="00D914B7" w:rsidRDefault="00D914B7" w:rsidP="00DB75A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Liaise with paraprofessionals, consultants and outside agencies</w:t>
            </w:r>
            <w:bookmarkStart w:id="0" w:name="_GoBack"/>
            <w:bookmarkEnd w:id="0"/>
          </w:p>
        </w:tc>
      </w:tr>
    </w:tbl>
    <w:p w14:paraId="27DB36E2" w14:textId="77777777" w:rsidR="00DB75AD" w:rsidRDefault="00DB75AD"/>
    <w:p w14:paraId="1FD53A98" w14:textId="77777777" w:rsidR="00DB75AD" w:rsidRDefault="00DB75AD"/>
    <w:p w14:paraId="52359F6D" w14:textId="77777777" w:rsidR="004151E8" w:rsidRDefault="00DB75AD">
      <w:r>
        <w:t>All members of the team are responsible for:</w:t>
      </w:r>
    </w:p>
    <w:p w14:paraId="6E31FA00" w14:textId="77777777" w:rsidR="00DB75AD" w:rsidRDefault="00DB75AD" w:rsidP="00DB75AD">
      <w:pPr>
        <w:pStyle w:val="ListParagraph"/>
        <w:numPr>
          <w:ilvl w:val="0"/>
          <w:numId w:val="2"/>
        </w:numPr>
      </w:pPr>
      <w:r>
        <w:t>Actively participating in the school support team – informal and formal meetings, continuous communication/dialogue</w:t>
      </w:r>
    </w:p>
    <w:p w14:paraId="0E50D74D" w14:textId="77777777" w:rsidR="00DB75AD" w:rsidRDefault="00DB75AD" w:rsidP="00DB75AD">
      <w:pPr>
        <w:pStyle w:val="ListParagraph"/>
        <w:numPr>
          <w:ilvl w:val="0"/>
          <w:numId w:val="2"/>
        </w:numPr>
      </w:pPr>
      <w:r>
        <w:t>Treating students in a respectful, responsible and fair manner</w:t>
      </w:r>
    </w:p>
    <w:p w14:paraId="4E605DD8" w14:textId="618E8181" w:rsidR="00DB75AD" w:rsidRDefault="00DB75AD" w:rsidP="00DB75AD">
      <w:pPr>
        <w:pStyle w:val="ListParagraph"/>
        <w:numPr>
          <w:ilvl w:val="0"/>
          <w:numId w:val="2"/>
        </w:numPr>
      </w:pPr>
      <w:r>
        <w:t xml:space="preserve">Act as a positive role model- fostering and expecting respect for </w:t>
      </w:r>
      <w:r w:rsidR="000643FA">
        <w:t>diversity</w:t>
      </w:r>
    </w:p>
    <w:p w14:paraId="61FCFC23" w14:textId="77777777" w:rsidR="00DB75AD" w:rsidRDefault="00DB75AD" w:rsidP="00DB75AD">
      <w:pPr>
        <w:pStyle w:val="ListParagraph"/>
        <w:numPr>
          <w:ilvl w:val="0"/>
          <w:numId w:val="2"/>
        </w:numPr>
      </w:pPr>
      <w:r>
        <w:t>Maintaining high expectations for students</w:t>
      </w:r>
    </w:p>
    <w:p w14:paraId="4161AE4B" w14:textId="77777777" w:rsidR="00DB75AD" w:rsidRDefault="00DB75AD" w:rsidP="00DB75AD">
      <w:pPr>
        <w:pStyle w:val="ListParagraph"/>
        <w:numPr>
          <w:ilvl w:val="0"/>
          <w:numId w:val="2"/>
        </w:numPr>
      </w:pPr>
      <w:r>
        <w:t>Supporting inclusive opportunities for students and staff</w:t>
      </w:r>
    </w:p>
    <w:p w14:paraId="5B685C72" w14:textId="77777777" w:rsidR="00DB75AD" w:rsidRDefault="00DB75AD" w:rsidP="00DB75AD">
      <w:pPr>
        <w:pStyle w:val="ListParagraph"/>
        <w:numPr>
          <w:ilvl w:val="0"/>
          <w:numId w:val="2"/>
        </w:numPr>
      </w:pPr>
      <w:r>
        <w:t>Facilitating positive and respectful peer relationships</w:t>
      </w:r>
    </w:p>
    <w:p w14:paraId="4DAF5C27" w14:textId="77777777" w:rsidR="00DB75AD" w:rsidRDefault="00DB75AD" w:rsidP="00DB7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B75AD" w14:paraId="50AE2699" w14:textId="77777777" w:rsidTr="00DB75AD">
        <w:tc>
          <w:tcPr>
            <w:tcW w:w="12950" w:type="dxa"/>
          </w:tcPr>
          <w:p w14:paraId="5B6F1CBB" w14:textId="77777777" w:rsidR="00DB75AD" w:rsidRDefault="00DB75AD" w:rsidP="00DB75AD">
            <w:r>
              <w:t xml:space="preserve">SHARED </w:t>
            </w:r>
          </w:p>
        </w:tc>
      </w:tr>
      <w:tr w:rsidR="00DB75AD" w14:paraId="3E6265B6" w14:textId="77777777" w:rsidTr="00DB75AD">
        <w:tc>
          <w:tcPr>
            <w:tcW w:w="12950" w:type="dxa"/>
          </w:tcPr>
          <w:p w14:paraId="440B8E4E" w14:textId="77777777" w:rsidR="00DB75AD" w:rsidRDefault="00DB75AD" w:rsidP="00DB75AD"/>
          <w:p w14:paraId="0A5F0E32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>Discuss learners’ strengths and weaknesses and consider best possible areas of program focus</w:t>
            </w:r>
          </w:p>
          <w:p w14:paraId="7BB04F0E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>Plan activities to meet goals, share resources and discuss concerns in order to facilitate early problem solving</w:t>
            </w:r>
          </w:p>
          <w:p w14:paraId="35D5C373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>Attend team meetings</w:t>
            </w:r>
          </w:p>
          <w:p w14:paraId="64B7D3E3" w14:textId="77777777" w:rsidR="00DB75AD" w:rsidRP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adaptations to curriculum and resources that are needed to reach IEP goals – </w:t>
            </w:r>
            <w:r w:rsidRPr="00DB75AD">
              <w:rPr>
                <w:i/>
              </w:rPr>
              <w:t>what strategies are we going to use?</w:t>
            </w:r>
          </w:p>
          <w:p w14:paraId="7B48A5BF" w14:textId="77777777" w:rsidR="00DB75AD" w:rsidRPr="00DB75AD" w:rsidRDefault="00DB75AD" w:rsidP="00DB75AD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DB75AD">
              <w:rPr>
                <w:i/>
              </w:rPr>
              <w:t>Should we use specific language?</w:t>
            </w:r>
            <w:r>
              <w:rPr>
                <w:i/>
              </w:rPr>
              <w:t xml:space="preserve"> What does successful practice look like in regards to daily action?</w:t>
            </w:r>
          </w:p>
          <w:p w14:paraId="2D0B7B03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>Share resources and concerns</w:t>
            </w:r>
          </w:p>
          <w:p w14:paraId="2C7AE7D9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>Discuss classroom management structure and expectations for students</w:t>
            </w:r>
          </w:p>
          <w:p w14:paraId="021D4DCC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>Discuss successful practice with goals in mind</w:t>
            </w:r>
          </w:p>
          <w:p w14:paraId="393E360B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>Maintain confidentiality</w:t>
            </w:r>
          </w:p>
          <w:p w14:paraId="22AC20E9" w14:textId="77777777" w:rsidR="00DB75AD" w:rsidRDefault="00DB75AD" w:rsidP="00DB75AD">
            <w:pPr>
              <w:pStyle w:val="ListParagraph"/>
              <w:numPr>
                <w:ilvl w:val="0"/>
                <w:numId w:val="3"/>
              </w:numPr>
            </w:pPr>
            <w:r>
              <w:t xml:space="preserve">Support outside community agencies and specialists in the delivery of their services </w:t>
            </w:r>
          </w:p>
          <w:p w14:paraId="055AB28E" w14:textId="77777777" w:rsidR="00DB75AD" w:rsidRDefault="00DB75AD" w:rsidP="00DB75AD">
            <w:r>
              <w:t xml:space="preserve">       (Educational Psychologists, Occupational Therapist, Counsellors, etc.)</w:t>
            </w:r>
          </w:p>
          <w:p w14:paraId="40775E1D" w14:textId="77777777" w:rsidR="00FB22DC" w:rsidRDefault="00FB22DC" w:rsidP="00DB75AD"/>
        </w:tc>
      </w:tr>
    </w:tbl>
    <w:p w14:paraId="5FE4D586" w14:textId="77777777" w:rsidR="00DB75AD" w:rsidRDefault="00DB75AD" w:rsidP="00DB75AD"/>
    <w:sectPr w:rsidR="00DB75AD" w:rsidSect="00DB75A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58EE"/>
    <w:multiLevelType w:val="hybridMultilevel"/>
    <w:tmpl w:val="FC9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3471"/>
    <w:multiLevelType w:val="hybridMultilevel"/>
    <w:tmpl w:val="BD7E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009B1"/>
    <w:multiLevelType w:val="hybridMultilevel"/>
    <w:tmpl w:val="1BC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D"/>
    <w:rsid w:val="000643FA"/>
    <w:rsid w:val="00722EF3"/>
    <w:rsid w:val="00937A03"/>
    <w:rsid w:val="00D914B7"/>
    <w:rsid w:val="00DB75AD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10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543</Words>
  <Characters>3097</Characters>
  <Application>Microsoft Macintosh Word</Application>
  <DocSecurity>0</DocSecurity>
  <Lines>25</Lines>
  <Paragraphs>7</Paragraphs>
  <ScaleCrop>false</ScaleCrop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2017-04-20T14:57:00Z</cp:lastPrinted>
  <dcterms:created xsi:type="dcterms:W3CDTF">2017-04-19T20:14:00Z</dcterms:created>
  <dcterms:modified xsi:type="dcterms:W3CDTF">2017-06-07T17:47:00Z</dcterms:modified>
</cp:coreProperties>
</file>